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53EDAA" w14:textId="7E36A3B8" w:rsidR="00B81D70" w:rsidRPr="00A36BAC" w:rsidRDefault="00584877" w:rsidP="00A36BAC">
      <w:pPr>
        <w:pStyle w:val="TITOLO"/>
        <w:adjustRightInd w:val="0"/>
        <w:snapToGrid w:val="0"/>
        <w:jc w:val="center"/>
        <w:rPr>
          <w:rFonts w:ascii="Cambria" w:hAnsi="Cambria"/>
          <w:b/>
          <w:bCs/>
          <w:sz w:val="48"/>
          <w:szCs w:val="48"/>
        </w:rPr>
      </w:pPr>
      <w:r w:rsidRPr="00A36BAC">
        <w:rPr>
          <w:rFonts w:ascii="Cambria" w:hAnsi="Cambria"/>
          <w:b/>
          <w:bCs/>
          <w:color w:val="0070C0"/>
          <w:sz w:val="56"/>
          <w:szCs w:val="56"/>
        </w:rPr>
        <w:t>IL</w:t>
      </w:r>
      <w:r w:rsidR="00823A2A" w:rsidRPr="00A36BAC">
        <w:rPr>
          <w:rFonts w:ascii="Cambria" w:hAnsi="Cambria"/>
          <w:b/>
          <w:bCs/>
          <w:color w:val="0070C0"/>
          <w:sz w:val="56"/>
          <w:szCs w:val="56"/>
        </w:rPr>
        <w:t xml:space="preserve"> </w:t>
      </w:r>
      <w:r w:rsidRPr="00A36BAC">
        <w:rPr>
          <w:rFonts w:ascii="Cambria" w:hAnsi="Cambria"/>
          <w:b/>
          <w:bCs/>
          <w:color w:val="0070C0"/>
          <w:sz w:val="56"/>
          <w:szCs w:val="56"/>
        </w:rPr>
        <w:t>CLIMA</w:t>
      </w:r>
    </w:p>
    <w:p w14:paraId="63BC8D55" w14:textId="2395DCE1" w:rsidR="00C72D6D" w:rsidRPr="00A36BAC" w:rsidRDefault="00584877" w:rsidP="00A36BAC">
      <w:pPr>
        <w:adjustRightInd w:val="0"/>
        <w:snapToGrid w:val="0"/>
        <w:spacing w:line="360" w:lineRule="auto"/>
        <w:jc w:val="center"/>
        <w:outlineLvl w:val="1"/>
        <w:rPr>
          <w:rFonts w:ascii="Cambria" w:hAnsi="Cambria"/>
          <w:b/>
          <w:bCs/>
          <w:color w:val="0070C0"/>
          <w:sz w:val="40"/>
          <w:szCs w:val="40"/>
        </w:rPr>
      </w:pPr>
      <w:r w:rsidRPr="00A36BAC">
        <w:rPr>
          <w:rFonts w:ascii="Cambria" w:hAnsi="Cambria"/>
          <w:b/>
          <w:bCs/>
          <w:noProof/>
          <w:color w:val="0070C0"/>
          <w:sz w:val="40"/>
          <w:szCs w:val="40"/>
        </w:rPr>
        <w:drawing>
          <wp:inline distT="0" distB="0" distL="0" distR="0" wp14:anchorId="474776E9" wp14:editId="60226D71">
            <wp:extent cx="6481445" cy="364744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F285F" w14:textId="77777777" w:rsidR="00486C1B" w:rsidRPr="003C635C" w:rsidRDefault="00486C1B" w:rsidP="00A36BAC">
      <w:pPr>
        <w:adjustRightInd w:val="0"/>
        <w:snapToGrid w:val="0"/>
        <w:spacing w:line="360" w:lineRule="auto"/>
        <w:outlineLvl w:val="1"/>
        <w:rPr>
          <w:rFonts w:ascii="Cambria" w:hAnsi="Cambria"/>
          <w:b/>
          <w:bCs/>
          <w:color w:val="0070C0"/>
          <w:sz w:val="20"/>
          <w:szCs w:val="20"/>
        </w:rPr>
      </w:pPr>
    </w:p>
    <w:p w14:paraId="2E3D9C03" w14:textId="52C6632E" w:rsidR="00B81D70" w:rsidRPr="00A36BAC" w:rsidRDefault="00B81D70" w:rsidP="00A36BAC">
      <w:pPr>
        <w:adjustRightInd w:val="0"/>
        <w:snapToGrid w:val="0"/>
        <w:spacing w:line="360" w:lineRule="auto"/>
        <w:outlineLvl w:val="1"/>
        <w:rPr>
          <w:rFonts w:ascii="Cambria" w:hAnsi="Cambria"/>
          <w:b/>
          <w:bCs/>
          <w:color w:val="0070C0"/>
          <w:sz w:val="40"/>
          <w:szCs w:val="40"/>
        </w:rPr>
      </w:pPr>
      <w:r w:rsidRPr="00A36BAC">
        <w:rPr>
          <w:rFonts w:ascii="Cambria" w:hAnsi="Cambria"/>
          <w:b/>
          <w:bCs/>
          <w:color w:val="0070C0"/>
          <w:sz w:val="40"/>
          <w:szCs w:val="40"/>
        </w:rPr>
        <w:t xml:space="preserve">Che cos'è </w:t>
      </w:r>
      <w:r w:rsidR="000E1AC0" w:rsidRPr="00A36BAC">
        <w:rPr>
          <w:rFonts w:ascii="Cambria" w:hAnsi="Cambria"/>
          <w:b/>
          <w:bCs/>
          <w:color w:val="0070C0"/>
          <w:sz w:val="40"/>
          <w:szCs w:val="40"/>
        </w:rPr>
        <w:t>il clima</w:t>
      </w:r>
      <w:r w:rsidRPr="00A36BAC">
        <w:rPr>
          <w:rFonts w:ascii="Cambria" w:hAnsi="Cambria"/>
          <w:b/>
          <w:bCs/>
          <w:color w:val="0070C0"/>
          <w:sz w:val="40"/>
          <w:szCs w:val="40"/>
        </w:rPr>
        <w:t>?</w:t>
      </w:r>
    </w:p>
    <w:p w14:paraId="023E02A4" w14:textId="77777777" w:rsidR="007047DE" w:rsidRPr="00A36BAC" w:rsidRDefault="007047DE" w:rsidP="00A36BAC">
      <w:pPr>
        <w:adjustRightInd w:val="0"/>
        <w:snapToGrid w:val="0"/>
        <w:spacing w:line="360" w:lineRule="auto"/>
        <w:rPr>
          <w:rFonts w:ascii="Cambria" w:hAnsi="Cambria"/>
          <w:sz w:val="16"/>
          <w:szCs w:val="16"/>
        </w:rPr>
      </w:pPr>
    </w:p>
    <w:p w14:paraId="45E4C948" w14:textId="688EBA58" w:rsidR="000E1AC0" w:rsidRPr="000E1AC0" w:rsidRDefault="000E1AC0" w:rsidP="00A36BAC">
      <w:pPr>
        <w:spacing w:line="360" w:lineRule="auto"/>
        <w:rPr>
          <w:rFonts w:ascii="Cambria" w:hAnsi="Cambria"/>
          <w:sz w:val="32"/>
          <w:szCs w:val="32"/>
        </w:rPr>
      </w:pPr>
      <w:r w:rsidRPr="000E1AC0">
        <w:rPr>
          <w:rFonts w:ascii="Cambria" w:hAnsi="Cambria"/>
          <w:sz w:val="32"/>
          <w:szCs w:val="32"/>
        </w:rPr>
        <w:t>Il clima è diverso dal tempo mete</w:t>
      </w:r>
      <w:r w:rsidR="000A7319">
        <w:rPr>
          <w:rFonts w:ascii="Cambria" w:hAnsi="Cambria"/>
          <w:sz w:val="32"/>
          <w:szCs w:val="32"/>
        </w:rPr>
        <w:t>o</w:t>
      </w:r>
      <w:r w:rsidRPr="000E1AC0">
        <w:rPr>
          <w:rFonts w:ascii="Cambria" w:hAnsi="Cambria"/>
          <w:sz w:val="32"/>
          <w:szCs w:val="32"/>
        </w:rPr>
        <w:t>rologico (o atmosferico). Entrambi si riferiscono a fenomeni che avvengono nell’</w:t>
      </w:r>
      <w:r w:rsidRPr="000E1AC0">
        <w:rPr>
          <w:rFonts w:ascii="Cambria" w:hAnsi="Cambria"/>
          <w:b/>
          <w:bCs/>
          <w:sz w:val="32"/>
          <w:szCs w:val="32"/>
        </w:rPr>
        <w:t>atmosfera</w:t>
      </w:r>
      <w:r w:rsidRPr="000E1AC0">
        <w:rPr>
          <w:rFonts w:ascii="Cambria" w:hAnsi="Cambria"/>
          <w:sz w:val="32"/>
          <w:szCs w:val="32"/>
        </w:rPr>
        <w:t>, ma:</w:t>
      </w:r>
    </w:p>
    <w:p w14:paraId="43665BA8" w14:textId="77777777" w:rsidR="00823A2A" w:rsidRPr="003C635C" w:rsidRDefault="00823A2A" w:rsidP="00A36BAC">
      <w:pPr>
        <w:adjustRightInd w:val="0"/>
        <w:snapToGrid w:val="0"/>
        <w:spacing w:line="360" w:lineRule="auto"/>
        <w:rPr>
          <w:rFonts w:ascii="Cambria" w:hAnsi="Cambria"/>
          <w:sz w:val="20"/>
          <w:szCs w:val="20"/>
        </w:rPr>
      </w:pPr>
    </w:p>
    <w:p w14:paraId="2A7F2B79" w14:textId="07D54C2B" w:rsidR="000E1AC0" w:rsidRPr="000E1AC0" w:rsidRDefault="00A36BAC" w:rsidP="00A36BAC">
      <w:pPr>
        <w:spacing w:line="360" w:lineRule="auto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-</w:t>
      </w:r>
      <w:r w:rsidR="000E1AC0" w:rsidRPr="000E1AC0">
        <w:rPr>
          <w:rFonts w:ascii="Cambria" w:hAnsi="Cambria"/>
          <w:sz w:val="32"/>
          <w:szCs w:val="32"/>
        </w:rPr>
        <w:t xml:space="preserve">  </w:t>
      </w:r>
      <w:r w:rsidR="000E1AC0" w:rsidRPr="000E1AC0">
        <w:rPr>
          <w:rFonts w:ascii="Cambria" w:hAnsi="Cambria"/>
          <w:b/>
          <w:bCs/>
          <w:sz w:val="32"/>
          <w:szCs w:val="32"/>
        </w:rPr>
        <w:t>il tempo meteorologico</w:t>
      </w:r>
      <w:r w:rsidR="000E1AC0" w:rsidRPr="000E1AC0">
        <w:rPr>
          <w:rFonts w:ascii="Cambria" w:hAnsi="Cambria"/>
          <w:sz w:val="32"/>
          <w:szCs w:val="32"/>
        </w:rPr>
        <w:t xml:space="preserve"> indica le condizioni atmosferiche di un luogo </w:t>
      </w:r>
      <w:r w:rsidR="000E1AC0" w:rsidRPr="000E1AC0">
        <w:rPr>
          <w:rFonts w:ascii="Cambria" w:hAnsi="Cambria"/>
          <w:b/>
          <w:bCs/>
          <w:sz w:val="32"/>
          <w:szCs w:val="32"/>
        </w:rPr>
        <w:t>in un momento preciso</w:t>
      </w:r>
      <w:r w:rsidR="000E1AC0" w:rsidRPr="000E1AC0">
        <w:rPr>
          <w:rFonts w:ascii="Cambria" w:hAnsi="Cambria"/>
          <w:sz w:val="32"/>
          <w:szCs w:val="32"/>
        </w:rPr>
        <w:t xml:space="preserve">. La scienza che lo studia è la </w:t>
      </w:r>
      <w:r w:rsidR="000E1AC0" w:rsidRPr="000E1AC0">
        <w:rPr>
          <w:rFonts w:ascii="Cambria" w:hAnsi="Cambria"/>
          <w:b/>
          <w:bCs/>
          <w:sz w:val="32"/>
          <w:szCs w:val="32"/>
        </w:rPr>
        <w:t>meteorologia</w:t>
      </w:r>
      <w:r w:rsidR="000E1AC0" w:rsidRPr="000E1AC0">
        <w:rPr>
          <w:rFonts w:ascii="Cambria" w:hAnsi="Cambria"/>
          <w:sz w:val="32"/>
          <w:szCs w:val="32"/>
        </w:rPr>
        <w:t>, che ci permette di conoscere le previsioni del tempo;</w:t>
      </w:r>
    </w:p>
    <w:p w14:paraId="6BB37BB3" w14:textId="1EA43066" w:rsidR="000E1AC0" w:rsidRPr="000E1AC0" w:rsidRDefault="00A36BAC" w:rsidP="00A36BAC">
      <w:pPr>
        <w:spacing w:line="360" w:lineRule="auto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-</w:t>
      </w:r>
      <w:r w:rsidR="000E1AC0" w:rsidRPr="000E1AC0">
        <w:rPr>
          <w:rFonts w:ascii="Cambria" w:hAnsi="Cambria"/>
          <w:sz w:val="32"/>
          <w:szCs w:val="32"/>
        </w:rPr>
        <w:t xml:space="preserve">  il </w:t>
      </w:r>
      <w:r w:rsidR="000E1AC0" w:rsidRPr="000E1AC0">
        <w:rPr>
          <w:rFonts w:ascii="Cambria" w:hAnsi="Cambria"/>
          <w:b/>
          <w:bCs/>
          <w:sz w:val="32"/>
          <w:szCs w:val="32"/>
        </w:rPr>
        <w:t>clima</w:t>
      </w:r>
      <w:r w:rsidR="000E1AC0" w:rsidRPr="000E1AC0">
        <w:rPr>
          <w:rFonts w:ascii="Cambria" w:hAnsi="Cambria"/>
          <w:sz w:val="32"/>
          <w:szCs w:val="32"/>
        </w:rPr>
        <w:t xml:space="preserve">, invece, è l’insieme delle condizioni meteorologiche di un luogo </w:t>
      </w:r>
      <w:r w:rsidR="000E1AC0" w:rsidRPr="000E1AC0">
        <w:rPr>
          <w:rFonts w:ascii="Cambria" w:hAnsi="Cambria"/>
          <w:b/>
          <w:bCs/>
          <w:sz w:val="32"/>
          <w:szCs w:val="32"/>
        </w:rPr>
        <w:t>in un tempo più lungo</w:t>
      </w:r>
      <w:r w:rsidR="000E1AC0" w:rsidRPr="000E1AC0">
        <w:rPr>
          <w:rFonts w:ascii="Cambria" w:hAnsi="Cambria"/>
          <w:sz w:val="32"/>
          <w:szCs w:val="32"/>
        </w:rPr>
        <w:t xml:space="preserve"> (almeno 30 anni). La scienza che lo studia è la </w:t>
      </w:r>
      <w:r w:rsidR="000E1AC0" w:rsidRPr="000E1AC0">
        <w:rPr>
          <w:rFonts w:ascii="Cambria" w:hAnsi="Cambria"/>
          <w:b/>
          <w:bCs/>
          <w:sz w:val="32"/>
          <w:szCs w:val="32"/>
        </w:rPr>
        <w:t>climatologia</w:t>
      </w:r>
      <w:r w:rsidR="000E1AC0" w:rsidRPr="000E1AC0">
        <w:rPr>
          <w:rFonts w:ascii="Cambria" w:hAnsi="Cambria"/>
          <w:sz w:val="32"/>
          <w:szCs w:val="32"/>
        </w:rPr>
        <w:t>.</w:t>
      </w:r>
    </w:p>
    <w:p w14:paraId="1665E22B" w14:textId="77777777" w:rsidR="00823A2A" w:rsidRPr="003C635C" w:rsidRDefault="00823A2A" w:rsidP="00A36BAC">
      <w:pPr>
        <w:adjustRightInd w:val="0"/>
        <w:snapToGrid w:val="0"/>
        <w:spacing w:line="360" w:lineRule="auto"/>
        <w:rPr>
          <w:rFonts w:ascii="Cambria" w:hAnsi="Cambria"/>
          <w:sz w:val="20"/>
          <w:szCs w:val="20"/>
        </w:rPr>
      </w:pPr>
    </w:p>
    <w:p w14:paraId="360378C7" w14:textId="77777777" w:rsidR="000E1AC0" w:rsidRPr="000E1AC0" w:rsidRDefault="000E1AC0" w:rsidP="00A36BAC">
      <w:pPr>
        <w:spacing w:line="360" w:lineRule="auto"/>
        <w:rPr>
          <w:rFonts w:ascii="Cambria" w:hAnsi="Cambria"/>
          <w:sz w:val="32"/>
          <w:szCs w:val="32"/>
        </w:rPr>
      </w:pPr>
      <w:r w:rsidRPr="000E1AC0">
        <w:rPr>
          <w:rFonts w:ascii="Cambria" w:hAnsi="Cambria"/>
          <w:sz w:val="32"/>
          <w:szCs w:val="32"/>
        </w:rPr>
        <w:t>È quindi molto diverso chiedere "Che tempo fa?" (tempo atmosferico) oppure "Che clima c'è?".</w:t>
      </w:r>
    </w:p>
    <w:p w14:paraId="049835FB" w14:textId="135F93F7" w:rsidR="00823A2A" w:rsidRPr="00A47061" w:rsidRDefault="000E1AC0" w:rsidP="00A47061">
      <w:pPr>
        <w:spacing w:line="360" w:lineRule="auto"/>
        <w:rPr>
          <w:rFonts w:ascii="Cambria" w:hAnsi="Cambria"/>
          <w:sz w:val="32"/>
          <w:szCs w:val="32"/>
          <w:u w:val="single"/>
        </w:rPr>
      </w:pPr>
      <w:r w:rsidRPr="000E1AC0">
        <w:rPr>
          <w:rFonts w:ascii="Cambria" w:hAnsi="Cambria"/>
          <w:sz w:val="32"/>
          <w:szCs w:val="32"/>
          <w:u w:val="single"/>
        </w:rPr>
        <w:lastRenderedPageBreak/>
        <w:t xml:space="preserve">Esistono diversi </w:t>
      </w:r>
      <w:r w:rsidRPr="000E1AC0">
        <w:rPr>
          <w:rFonts w:ascii="Cambria" w:hAnsi="Cambria"/>
          <w:b/>
          <w:bCs/>
          <w:sz w:val="32"/>
          <w:szCs w:val="32"/>
          <w:u w:val="single"/>
        </w:rPr>
        <w:t>elementi climatici</w:t>
      </w:r>
      <w:r w:rsidRPr="000E1AC0">
        <w:rPr>
          <w:rFonts w:ascii="Cambria" w:hAnsi="Cambria"/>
          <w:sz w:val="32"/>
          <w:szCs w:val="32"/>
          <w:u w:val="single"/>
        </w:rPr>
        <w:t>.</w:t>
      </w:r>
    </w:p>
    <w:p w14:paraId="4B0A9201" w14:textId="6F8FFF2F" w:rsidR="003D124B" w:rsidRPr="00A36BAC" w:rsidRDefault="003D124B" w:rsidP="00A36BAC">
      <w:pPr>
        <w:adjustRightInd w:val="0"/>
        <w:snapToGrid w:val="0"/>
        <w:spacing w:line="360" w:lineRule="auto"/>
        <w:rPr>
          <w:rFonts w:ascii="Cambria" w:hAnsi="Cambria"/>
          <w:sz w:val="32"/>
          <w:szCs w:val="32"/>
        </w:rPr>
      </w:pPr>
    </w:p>
    <w:p w14:paraId="5B82A96A" w14:textId="54BC2480" w:rsidR="00AF249F" w:rsidRPr="00A36BAC" w:rsidRDefault="000E1AC0" w:rsidP="00A47061">
      <w:pPr>
        <w:spacing w:line="360" w:lineRule="auto"/>
        <w:rPr>
          <w:rFonts w:ascii="Cambria" w:hAnsi="Cambria"/>
          <w:sz w:val="32"/>
          <w:szCs w:val="32"/>
        </w:rPr>
      </w:pPr>
      <w:r w:rsidRPr="000E1AC0">
        <w:rPr>
          <w:rFonts w:ascii="Cambria" w:hAnsi="Cambria"/>
          <w:sz w:val="32"/>
          <w:szCs w:val="32"/>
        </w:rPr>
        <w:t xml:space="preserve">La </w:t>
      </w:r>
      <w:r w:rsidRPr="000E1AC0">
        <w:rPr>
          <w:rFonts w:ascii="Cambria" w:hAnsi="Cambria"/>
          <w:b/>
          <w:bCs/>
          <w:sz w:val="32"/>
          <w:szCs w:val="32"/>
        </w:rPr>
        <w:t>temperatura</w:t>
      </w:r>
      <w:r w:rsidRPr="000E1AC0">
        <w:rPr>
          <w:rFonts w:ascii="Cambria" w:hAnsi="Cambria"/>
          <w:sz w:val="32"/>
          <w:szCs w:val="32"/>
        </w:rPr>
        <w:t xml:space="preserve"> (cioè i gradi di calore dell’aria), determinata dai raggi solari sulla Terra. La temperatura dell’aria si misura in </w:t>
      </w:r>
      <w:r w:rsidRPr="000E1AC0">
        <w:rPr>
          <w:rFonts w:ascii="Cambria" w:hAnsi="Cambria"/>
          <w:b/>
          <w:bCs/>
          <w:sz w:val="32"/>
          <w:szCs w:val="32"/>
        </w:rPr>
        <w:t>gradi centigradi</w:t>
      </w:r>
      <w:r w:rsidRPr="000E1AC0">
        <w:rPr>
          <w:rFonts w:ascii="Cambria" w:hAnsi="Cambria"/>
          <w:sz w:val="32"/>
          <w:szCs w:val="32"/>
        </w:rPr>
        <w:t xml:space="preserve"> (°C) con il termometro.</w:t>
      </w:r>
    </w:p>
    <w:p w14:paraId="19E614CF" w14:textId="1693C49B" w:rsidR="00550B39" w:rsidRPr="00A36BAC" w:rsidRDefault="000E1AC0" w:rsidP="00A36BAC">
      <w:pPr>
        <w:adjustRightInd w:val="0"/>
        <w:snapToGrid w:val="0"/>
        <w:spacing w:line="360" w:lineRule="auto"/>
        <w:jc w:val="center"/>
        <w:rPr>
          <w:rFonts w:ascii="Cambria" w:hAnsi="Cambria"/>
          <w:sz w:val="32"/>
          <w:szCs w:val="32"/>
        </w:rPr>
      </w:pPr>
      <w:r w:rsidRPr="00A36BAC">
        <w:rPr>
          <w:rFonts w:ascii="Cambria" w:hAnsi="Cambria"/>
          <w:noProof/>
          <w:sz w:val="32"/>
          <w:szCs w:val="32"/>
        </w:rPr>
        <w:drawing>
          <wp:inline distT="0" distB="0" distL="0" distR="0" wp14:anchorId="3DEA1905" wp14:editId="29DEE074">
            <wp:extent cx="3408045" cy="2180989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026" cy="218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2BB9D" w14:textId="0710DD69" w:rsidR="007A7EAC" w:rsidRPr="007A7EAC" w:rsidRDefault="007A7EAC" w:rsidP="00A36BAC">
      <w:pPr>
        <w:spacing w:line="360" w:lineRule="auto"/>
        <w:jc w:val="center"/>
        <w:rPr>
          <w:rFonts w:ascii="Cambria" w:hAnsi="Cambria"/>
        </w:rPr>
      </w:pPr>
      <w:r w:rsidRPr="00A36BAC">
        <w:rPr>
          <w:rFonts w:ascii="Cambria" w:hAnsi="Cambria"/>
          <w:i/>
          <w:iCs/>
        </w:rPr>
        <w:t>L</w:t>
      </w:r>
      <w:r w:rsidRPr="007A7EAC">
        <w:rPr>
          <w:rFonts w:ascii="Cambria" w:hAnsi="Cambria"/>
          <w:i/>
          <w:iCs/>
        </w:rPr>
        <w:t>a diversa incidenza dei raggi del Sole sulla superficie della Terra</w:t>
      </w:r>
      <w:r w:rsidRPr="00A36BAC">
        <w:rPr>
          <w:rFonts w:ascii="Cambria" w:hAnsi="Cambria"/>
          <w:i/>
          <w:iCs/>
        </w:rPr>
        <w:t>.</w:t>
      </w:r>
    </w:p>
    <w:p w14:paraId="52A1A402" w14:textId="77777777" w:rsidR="00AF249F" w:rsidRPr="00A36BAC" w:rsidRDefault="00AF249F" w:rsidP="00A36BAC">
      <w:pPr>
        <w:adjustRightInd w:val="0"/>
        <w:snapToGrid w:val="0"/>
        <w:spacing w:line="360" w:lineRule="auto"/>
        <w:rPr>
          <w:rFonts w:ascii="Cambria" w:hAnsi="Cambria"/>
          <w:sz w:val="32"/>
          <w:szCs w:val="32"/>
        </w:rPr>
      </w:pPr>
    </w:p>
    <w:p w14:paraId="75D861BB" w14:textId="2F9994D2" w:rsidR="001001DE" w:rsidRPr="00A47061" w:rsidRDefault="007A7EAC" w:rsidP="00A36BAC">
      <w:pPr>
        <w:spacing w:line="360" w:lineRule="auto"/>
        <w:rPr>
          <w:rFonts w:ascii="Cambria" w:hAnsi="Cambria"/>
          <w:sz w:val="32"/>
          <w:szCs w:val="32"/>
        </w:rPr>
      </w:pPr>
      <w:r w:rsidRPr="007A7EAC">
        <w:rPr>
          <w:rFonts w:ascii="Cambria" w:hAnsi="Cambria"/>
          <w:sz w:val="32"/>
          <w:szCs w:val="32"/>
        </w:rPr>
        <w:t xml:space="preserve">La </w:t>
      </w:r>
      <w:r w:rsidRPr="007A7EAC">
        <w:rPr>
          <w:rFonts w:ascii="Cambria" w:hAnsi="Cambria"/>
          <w:b/>
          <w:bCs/>
          <w:sz w:val="32"/>
          <w:szCs w:val="32"/>
        </w:rPr>
        <w:t>pressione atmosferica</w:t>
      </w:r>
      <w:r w:rsidRPr="007A7EAC">
        <w:rPr>
          <w:rFonts w:ascii="Cambria" w:hAnsi="Cambria"/>
          <w:sz w:val="32"/>
          <w:szCs w:val="32"/>
        </w:rPr>
        <w:t xml:space="preserve">, cioè il peso dell’aria sulla superficie terrestre. Varia in base all’altitudine: è </w:t>
      </w:r>
      <w:r w:rsidRPr="007A7EAC">
        <w:rPr>
          <w:rFonts w:ascii="Cambria" w:hAnsi="Cambria"/>
          <w:b/>
          <w:bCs/>
          <w:sz w:val="32"/>
          <w:szCs w:val="32"/>
        </w:rPr>
        <w:t>maggiore</w:t>
      </w:r>
      <w:r w:rsidRPr="007A7EAC">
        <w:rPr>
          <w:rFonts w:ascii="Cambria" w:hAnsi="Cambria"/>
          <w:sz w:val="32"/>
          <w:szCs w:val="32"/>
        </w:rPr>
        <w:t xml:space="preserve"> a bassa quota (per esempio al mare) ed è </w:t>
      </w:r>
      <w:r w:rsidRPr="007A7EAC">
        <w:rPr>
          <w:rFonts w:ascii="Cambria" w:hAnsi="Cambria"/>
          <w:b/>
          <w:bCs/>
          <w:sz w:val="32"/>
          <w:szCs w:val="32"/>
        </w:rPr>
        <w:t>minore</w:t>
      </w:r>
      <w:r w:rsidRPr="007A7EAC">
        <w:rPr>
          <w:rFonts w:ascii="Cambria" w:hAnsi="Cambria"/>
          <w:sz w:val="32"/>
          <w:szCs w:val="32"/>
        </w:rPr>
        <w:t xml:space="preserve"> ad alta quota (per esempio in montagna).</w:t>
      </w:r>
    </w:p>
    <w:p w14:paraId="203B6017" w14:textId="77777777" w:rsidR="00AF249F" w:rsidRPr="00A36BAC" w:rsidRDefault="00AF249F" w:rsidP="00A36BAC">
      <w:pPr>
        <w:adjustRightInd w:val="0"/>
        <w:snapToGrid w:val="0"/>
        <w:spacing w:line="360" w:lineRule="auto"/>
        <w:rPr>
          <w:rFonts w:ascii="Cambria" w:hAnsi="Cambria"/>
          <w:sz w:val="16"/>
          <w:szCs w:val="16"/>
        </w:rPr>
      </w:pPr>
    </w:p>
    <w:p w14:paraId="19C12E49" w14:textId="10BF20C8" w:rsidR="00650520" w:rsidRPr="00A36BAC" w:rsidRDefault="007A7EAC" w:rsidP="00A36BAC">
      <w:pPr>
        <w:adjustRightInd w:val="0"/>
        <w:snapToGrid w:val="0"/>
        <w:spacing w:line="360" w:lineRule="auto"/>
        <w:jc w:val="center"/>
        <w:rPr>
          <w:rFonts w:ascii="Cambria" w:hAnsi="Cambria"/>
          <w:sz w:val="32"/>
          <w:szCs w:val="32"/>
        </w:rPr>
      </w:pPr>
      <w:r w:rsidRPr="00A36BAC">
        <w:rPr>
          <w:rFonts w:ascii="Cambria" w:hAnsi="Cambria"/>
          <w:noProof/>
          <w:sz w:val="32"/>
          <w:szCs w:val="32"/>
        </w:rPr>
        <w:drawing>
          <wp:inline distT="0" distB="0" distL="0" distR="0" wp14:anchorId="0F595BF2" wp14:editId="4464170C">
            <wp:extent cx="3720755" cy="2529472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717" cy="253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100DD" w14:textId="64C835AC" w:rsidR="0078549E" w:rsidRPr="00A36BAC" w:rsidRDefault="007A7EAC" w:rsidP="00A36BAC">
      <w:pPr>
        <w:spacing w:line="360" w:lineRule="auto"/>
        <w:jc w:val="center"/>
        <w:rPr>
          <w:rFonts w:ascii="Cambria" w:hAnsi="Cambria"/>
        </w:rPr>
      </w:pPr>
      <w:r w:rsidRPr="00A36BAC">
        <w:rPr>
          <w:rFonts w:ascii="Cambria" w:hAnsi="Cambria"/>
          <w:i/>
          <w:iCs/>
        </w:rPr>
        <w:t>A</w:t>
      </w:r>
      <w:r w:rsidRPr="007A7EAC">
        <w:rPr>
          <w:rFonts w:ascii="Cambria" w:hAnsi="Cambria"/>
          <w:i/>
          <w:iCs/>
        </w:rPr>
        <w:t xml:space="preserve"> sinistra, una zona di alta pressione (anticiclonica); </w:t>
      </w:r>
      <w:r w:rsidRPr="00A36BAC">
        <w:rPr>
          <w:rFonts w:ascii="Cambria" w:hAnsi="Cambria"/>
          <w:i/>
          <w:iCs/>
        </w:rPr>
        <w:br/>
      </w:r>
      <w:r w:rsidRPr="007A7EAC">
        <w:rPr>
          <w:rFonts w:ascii="Cambria" w:hAnsi="Cambria"/>
          <w:i/>
          <w:iCs/>
        </w:rPr>
        <w:t>a destra, una zona di bassa pressione (ciclonica).</w:t>
      </w:r>
    </w:p>
    <w:p w14:paraId="09173D64" w14:textId="6A79B2E6" w:rsidR="0067565F" w:rsidRPr="00A36BAC" w:rsidRDefault="0067565F" w:rsidP="00A36BAC">
      <w:pPr>
        <w:adjustRightInd w:val="0"/>
        <w:snapToGrid w:val="0"/>
        <w:spacing w:line="360" w:lineRule="auto"/>
        <w:jc w:val="center"/>
        <w:rPr>
          <w:rFonts w:ascii="Cambria" w:hAnsi="Cambria"/>
          <w:i/>
          <w:iCs/>
          <w:sz w:val="32"/>
          <w:szCs w:val="32"/>
        </w:rPr>
      </w:pPr>
    </w:p>
    <w:p w14:paraId="0F5C0309" w14:textId="77777777" w:rsidR="003B5DD1" w:rsidRPr="003B5DD1" w:rsidRDefault="003B5DD1" w:rsidP="00A36BAC">
      <w:pPr>
        <w:spacing w:line="360" w:lineRule="auto"/>
        <w:rPr>
          <w:rFonts w:ascii="Cambria" w:hAnsi="Cambria"/>
          <w:sz w:val="32"/>
          <w:szCs w:val="32"/>
        </w:rPr>
      </w:pPr>
      <w:r w:rsidRPr="003B5DD1">
        <w:rPr>
          <w:rFonts w:ascii="Cambria" w:hAnsi="Cambria"/>
          <w:sz w:val="32"/>
          <w:szCs w:val="32"/>
        </w:rPr>
        <w:lastRenderedPageBreak/>
        <w:t>L’</w:t>
      </w:r>
      <w:r w:rsidRPr="003B5DD1">
        <w:rPr>
          <w:rFonts w:ascii="Cambria" w:hAnsi="Cambria"/>
          <w:b/>
          <w:bCs/>
          <w:sz w:val="32"/>
          <w:szCs w:val="32"/>
        </w:rPr>
        <w:t>umidità</w:t>
      </w:r>
      <w:r w:rsidRPr="003B5DD1">
        <w:rPr>
          <w:rFonts w:ascii="Cambria" w:hAnsi="Cambria"/>
          <w:sz w:val="32"/>
          <w:szCs w:val="32"/>
        </w:rPr>
        <w:t xml:space="preserve">, cioè la quantità di vapore acqueo presente nell’aria. </w:t>
      </w:r>
    </w:p>
    <w:p w14:paraId="7593C828" w14:textId="69E738B8" w:rsidR="003B5DD1" w:rsidRPr="003B5DD1" w:rsidRDefault="003B5DD1" w:rsidP="00A36BAC">
      <w:pPr>
        <w:spacing w:line="360" w:lineRule="auto"/>
        <w:rPr>
          <w:rFonts w:ascii="Cambria" w:hAnsi="Cambria"/>
          <w:sz w:val="32"/>
          <w:szCs w:val="32"/>
        </w:rPr>
      </w:pPr>
      <w:r w:rsidRPr="003B5DD1">
        <w:rPr>
          <w:rFonts w:ascii="Cambria" w:hAnsi="Cambria"/>
          <w:sz w:val="32"/>
          <w:szCs w:val="32"/>
        </w:rPr>
        <w:t xml:space="preserve">Le acque di fiumi, laghi, mari e oceani si scaldano ed evaporano formando il </w:t>
      </w:r>
      <w:r w:rsidRPr="003B5DD1">
        <w:rPr>
          <w:rFonts w:ascii="Cambria" w:hAnsi="Cambria"/>
          <w:b/>
          <w:bCs/>
          <w:sz w:val="32"/>
          <w:szCs w:val="32"/>
        </w:rPr>
        <w:t>vapore acqueo</w:t>
      </w:r>
      <w:r w:rsidRPr="003B5DD1">
        <w:rPr>
          <w:rFonts w:ascii="Cambria" w:hAnsi="Cambria"/>
          <w:sz w:val="32"/>
          <w:szCs w:val="32"/>
        </w:rPr>
        <w:t xml:space="preserve">: quando il vapore sale verso l’alto e si raffredda, si condensa e forma le </w:t>
      </w:r>
      <w:r w:rsidRPr="003B5DD1">
        <w:rPr>
          <w:rFonts w:ascii="Cambria" w:hAnsi="Cambria"/>
          <w:b/>
          <w:bCs/>
          <w:sz w:val="32"/>
          <w:szCs w:val="32"/>
        </w:rPr>
        <w:t>nuvole</w:t>
      </w:r>
      <w:r w:rsidRPr="003B5DD1">
        <w:rPr>
          <w:rFonts w:ascii="Cambria" w:hAnsi="Cambria"/>
          <w:sz w:val="32"/>
          <w:szCs w:val="32"/>
        </w:rPr>
        <w:t xml:space="preserve"> (o nubi) e a volte le precipitazioni (</w:t>
      </w:r>
      <w:r w:rsidRPr="003B5DD1">
        <w:rPr>
          <w:rFonts w:ascii="Cambria" w:hAnsi="Cambria"/>
          <w:b/>
          <w:bCs/>
          <w:sz w:val="32"/>
          <w:szCs w:val="32"/>
        </w:rPr>
        <w:t>pioggia</w:t>
      </w:r>
      <w:r w:rsidRPr="003B5DD1">
        <w:rPr>
          <w:rFonts w:ascii="Cambria" w:hAnsi="Cambria"/>
          <w:sz w:val="32"/>
          <w:szCs w:val="32"/>
        </w:rPr>
        <w:t>).</w:t>
      </w:r>
    </w:p>
    <w:p w14:paraId="7835E6CF" w14:textId="77777777" w:rsidR="00AF249F" w:rsidRPr="00A36BAC" w:rsidRDefault="00AF249F" w:rsidP="00A36BAC">
      <w:pPr>
        <w:adjustRightInd w:val="0"/>
        <w:snapToGrid w:val="0"/>
        <w:spacing w:line="360" w:lineRule="auto"/>
        <w:rPr>
          <w:rFonts w:ascii="Cambria" w:hAnsi="Cambria"/>
          <w:sz w:val="16"/>
          <w:szCs w:val="16"/>
        </w:rPr>
      </w:pPr>
    </w:p>
    <w:p w14:paraId="2996C780" w14:textId="0DD88FB0" w:rsidR="00650520" w:rsidRPr="00A36BAC" w:rsidRDefault="003B5DD1" w:rsidP="00A36BAC">
      <w:pPr>
        <w:adjustRightInd w:val="0"/>
        <w:snapToGrid w:val="0"/>
        <w:spacing w:line="360" w:lineRule="auto"/>
        <w:jc w:val="center"/>
        <w:rPr>
          <w:rFonts w:ascii="Cambria" w:hAnsi="Cambria"/>
          <w:sz w:val="32"/>
          <w:szCs w:val="32"/>
        </w:rPr>
      </w:pPr>
      <w:r w:rsidRPr="00A36BAC">
        <w:rPr>
          <w:rFonts w:ascii="Cambria" w:hAnsi="Cambria"/>
          <w:noProof/>
          <w:sz w:val="32"/>
          <w:szCs w:val="32"/>
        </w:rPr>
        <w:drawing>
          <wp:inline distT="0" distB="0" distL="0" distR="0" wp14:anchorId="480CFDF2" wp14:editId="35B63B4C">
            <wp:extent cx="3949911" cy="2193406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122" cy="220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56522" w14:textId="349812F6" w:rsidR="0078549E" w:rsidRPr="00A36BAC" w:rsidRDefault="003B5DD1" w:rsidP="00A36BAC">
      <w:pPr>
        <w:spacing w:line="360" w:lineRule="auto"/>
        <w:jc w:val="center"/>
        <w:rPr>
          <w:rFonts w:ascii="Cambria" w:hAnsi="Cambria"/>
        </w:rPr>
      </w:pPr>
      <w:r w:rsidRPr="00A36BAC">
        <w:rPr>
          <w:rFonts w:ascii="Cambria" w:hAnsi="Cambria"/>
          <w:i/>
          <w:iCs/>
        </w:rPr>
        <w:t xml:space="preserve">Schema del </w:t>
      </w:r>
      <w:r w:rsidRPr="003B5DD1">
        <w:rPr>
          <w:rFonts w:ascii="Cambria" w:hAnsi="Cambria"/>
          <w:i/>
          <w:iCs/>
        </w:rPr>
        <w:t xml:space="preserve">ciclo dell’acqua, che ha inizio con l’evaporazione </w:t>
      </w:r>
      <w:r w:rsidRPr="00A36BAC">
        <w:rPr>
          <w:rFonts w:ascii="Cambria" w:hAnsi="Cambria"/>
          <w:i/>
          <w:iCs/>
        </w:rPr>
        <w:br/>
      </w:r>
      <w:r w:rsidRPr="003B5DD1">
        <w:rPr>
          <w:rFonts w:ascii="Cambria" w:hAnsi="Cambria"/>
          <w:i/>
          <w:iCs/>
        </w:rPr>
        <w:t>e la formazione di umidità e vapore acqueo.</w:t>
      </w:r>
    </w:p>
    <w:p w14:paraId="553E097E" w14:textId="0EEA9EFF" w:rsidR="0067565F" w:rsidRPr="00A36BAC" w:rsidRDefault="0067565F" w:rsidP="00A36BAC">
      <w:pPr>
        <w:adjustRightInd w:val="0"/>
        <w:snapToGrid w:val="0"/>
        <w:spacing w:line="360" w:lineRule="auto"/>
        <w:rPr>
          <w:rFonts w:ascii="Cambria" w:hAnsi="Cambria"/>
          <w:sz w:val="32"/>
          <w:szCs w:val="32"/>
        </w:rPr>
      </w:pPr>
    </w:p>
    <w:p w14:paraId="32DA846F" w14:textId="468FA21A" w:rsidR="001001DE" w:rsidRPr="000A7319" w:rsidRDefault="008E75F2" w:rsidP="000A7319">
      <w:pPr>
        <w:spacing w:line="360" w:lineRule="auto"/>
        <w:rPr>
          <w:rFonts w:ascii="Cambria" w:hAnsi="Cambria"/>
          <w:sz w:val="32"/>
          <w:szCs w:val="32"/>
        </w:rPr>
      </w:pPr>
      <w:r w:rsidRPr="008E75F2">
        <w:rPr>
          <w:rFonts w:ascii="Cambria" w:hAnsi="Cambria"/>
          <w:sz w:val="32"/>
          <w:szCs w:val="32"/>
        </w:rPr>
        <w:t xml:space="preserve">Il </w:t>
      </w:r>
      <w:r w:rsidRPr="008E75F2">
        <w:rPr>
          <w:rFonts w:ascii="Cambria" w:hAnsi="Cambria"/>
          <w:b/>
          <w:bCs/>
          <w:sz w:val="32"/>
          <w:szCs w:val="32"/>
        </w:rPr>
        <w:t>vento</w:t>
      </w:r>
      <w:r w:rsidRPr="008E75F2">
        <w:rPr>
          <w:rFonts w:ascii="Cambria" w:hAnsi="Cambria"/>
          <w:sz w:val="32"/>
          <w:szCs w:val="32"/>
        </w:rPr>
        <w:t>, cioè lo spostamento di aria tra una zona di alta pressione e un'altra zona di bassa pressione. Maggiore è la differenza di pressione, più forte è il vento.</w:t>
      </w:r>
    </w:p>
    <w:p w14:paraId="259F2048" w14:textId="33B9536E" w:rsidR="00650520" w:rsidRPr="00A36BAC" w:rsidRDefault="008E75F2" w:rsidP="00A36BAC">
      <w:pPr>
        <w:adjustRightInd w:val="0"/>
        <w:snapToGrid w:val="0"/>
        <w:spacing w:line="360" w:lineRule="auto"/>
        <w:jc w:val="center"/>
        <w:rPr>
          <w:rFonts w:ascii="Cambria" w:hAnsi="Cambria"/>
          <w:sz w:val="32"/>
          <w:szCs w:val="32"/>
        </w:rPr>
      </w:pPr>
      <w:r w:rsidRPr="00A36BAC">
        <w:rPr>
          <w:rFonts w:ascii="Cambria" w:hAnsi="Cambria"/>
          <w:noProof/>
          <w:sz w:val="32"/>
          <w:szCs w:val="32"/>
        </w:rPr>
        <w:drawing>
          <wp:inline distT="0" distB="0" distL="0" distR="0" wp14:anchorId="67C27E12" wp14:editId="60D560EC">
            <wp:extent cx="4093845" cy="267441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688" cy="267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778E8" w14:textId="13911D18" w:rsidR="0078549E" w:rsidRPr="00A36BAC" w:rsidRDefault="008E75F2" w:rsidP="00A36BAC">
      <w:pPr>
        <w:spacing w:line="360" w:lineRule="auto"/>
        <w:jc w:val="center"/>
        <w:rPr>
          <w:rFonts w:ascii="Cambria" w:hAnsi="Cambria"/>
        </w:rPr>
      </w:pPr>
      <w:r w:rsidRPr="00A36BAC">
        <w:rPr>
          <w:rFonts w:ascii="Cambria" w:hAnsi="Cambria"/>
          <w:i/>
          <w:iCs/>
        </w:rPr>
        <w:t>L</w:t>
      </w:r>
      <w:r w:rsidRPr="008E75F2">
        <w:rPr>
          <w:rFonts w:ascii="Cambria" w:hAnsi="Cambria"/>
          <w:i/>
          <w:iCs/>
        </w:rPr>
        <w:t>a formazione dei venti a causa della differenza di pressione: l'aria si sposta</w:t>
      </w:r>
      <w:r w:rsidRPr="00A36BAC">
        <w:rPr>
          <w:rFonts w:ascii="Cambria" w:hAnsi="Cambria"/>
          <w:i/>
          <w:iCs/>
        </w:rPr>
        <w:br/>
      </w:r>
      <w:r w:rsidRPr="008E75F2">
        <w:rPr>
          <w:rFonts w:ascii="Cambria" w:hAnsi="Cambria"/>
          <w:i/>
          <w:iCs/>
        </w:rPr>
        <w:t xml:space="preserve"> da una zona ad alta pressione verso una zona a bassa pressione.</w:t>
      </w:r>
    </w:p>
    <w:p w14:paraId="5D7F86A7" w14:textId="21443782" w:rsidR="00362AEE" w:rsidRPr="00A36BAC" w:rsidRDefault="00362AEE" w:rsidP="00A36BAC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sz w:val="32"/>
          <w:szCs w:val="32"/>
        </w:rPr>
      </w:pPr>
    </w:p>
    <w:p w14:paraId="3E9634EE" w14:textId="19657518" w:rsidR="00B41608" w:rsidRPr="00573953" w:rsidRDefault="00B41608" w:rsidP="00A36BAC">
      <w:pPr>
        <w:spacing w:line="360" w:lineRule="auto"/>
        <w:rPr>
          <w:rFonts w:ascii="Cambria" w:hAnsi="Cambria"/>
          <w:sz w:val="32"/>
          <w:szCs w:val="32"/>
          <w:u w:val="single"/>
        </w:rPr>
      </w:pPr>
      <w:r w:rsidRPr="00573953">
        <w:rPr>
          <w:rFonts w:ascii="Cambria" w:hAnsi="Cambria"/>
          <w:sz w:val="32"/>
          <w:szCs w:val="32"/>
          <w:u w:val="single"/>
        </w:rPr>
        <w:t>Gli elementi climatici (temperatura, pressione, umidità, vento) cambiano secondo le caratteristiche geografiche di un luogo</w:t>
      </w:r>
      <w:r w:rsidR="009577E2">
        <w:rPr>
          <w:rFonts w:ascii="Cambria" w:hAnsi="Cambria"/>
          <w:sz w:val="32"/>
          <w:szCs w:val="32"/>
          <w:u w:val="single"/>
        </w:rPr>
        <w:t>, cioè</w:t>
      </w:r>
      <w:r w:rsidR="00573953">
        <w:rPr>
          <w:rFonts w:ascii="Cambria" w:hAnsi="Cambria"/>
          <w:sz w:val="32"/>
          <w:szCs w:val="32"/>
          <w:u w:val="single"/>
        </w:rPr>
        <w:t xml:space="preserve"> i </w:t>
      </w:r>
      <w:r w:rsidRPr="00573953">
        <w:rPr>
          <w:rStyle w:val="Enfasigrassetto"/>
          <w:rFonts w:ascii="Cambria" w:hAnsi="Cambria"/>
          <w:sz w:val="32"/>
          <w:szCs w:val="32"/>
          <w:u w:val="single"/>
        </w:rPr>
        <w:t>fattori climatici</w:t>
      </w:r>
      <w:r w:rsidRPr="00573953">
        <w:rPr>
          <w:rFonts w:ascii="Cambria" w:hAnsi="Cambria"/>
          <w:sz w:val="32"/>
          <w:szCs w:val="32"/>
          <w:u w:val="single"/>
        </w:rPr>
        <w:t>.</w:t>
      </w:r>
    </w:p>
    <w:p w14:paraId="2C9EBEB7" w14:textId="1340F8D1" w:rsidR="001172F6" w:rsidRPr="000E1AC0" w:rsidRDefault="001172F6" w:rsidP="00A36BAC">
      <w:pPr>
        <w:spacing w:line="360" w:lineRule="auto"/>
        <w:rPr>
          <w:rFonts w:ascii="Cambria" w:hAnsi="Cambria"/>
          <w:sz w:val="32"/>
          <w:szCs w:val="32"/>
          <w:u w:val="single"/>
        </w:rPr>
      </w:pPr>
    </w:p>
    <w:p w14:paraId="0DCD1FC2" w14:textId="6677DB02" w:rsidR="001001DE" w:rsidRPr="00A36BAC" w:rsidRDefault="00B41608" w:rsidP="00573953">
      <w:pPr>
        <w:spacing w:line="360" w:lineRule="auto"/>
        <w:rPr>
          <w:rFonts w:ascii="Cambria" w:hAnsi="Cambria"/>
          <w:sz w:val="32"/>
          <w:szCs w:val="32"/>
        </w:rPr>
      </w:pPr>
      <w:r w:rsidRPr="00573953">
        <w:rPr>
          <w:rFonts w:ascii="Cambria" w:hAnsi="Cambria"/>
          <w:sz w:val="32"/>
          <w:szCs w:val="32"/>
        </w:rPr>
        <w:t xml:space="preserve">La </w:t>
      </w:r>
      <w:r w:rsidRPr="00573953">
        <w:rPr>
          <w:rStyle w:val="Enfasigrassetto"/>
          <w:rFonts w:ascii="Cambria" w:hAnsi="Cambria"/>
          <w:sz w:val="32"/>
          <w:szCs w:val="32"/>
        </w:rPr>
        <w:t>latitudine</w:t>
      </w:r>
      <w:r w:rsidRPr="00573953">
        <w:rPr>
          <w:rFonts w:ascii="Cambria" w:hAnsi="Cambria"/>
          <w:sz w:val="32"/>
          <w:szCs w:val="32"/>
        </w:rPr>
        <w:t>, cioè la distanza di un luogo dall’equatore. Allontanandosi dall’</w:t>
      </w:r>
      <w:r w:rsidRPr="00573953">
        <w:rPr>
          <w:rStyle w:val="Enfasigrassetto"/>
          <w:rFonts w:ascii="Cambria" w:hAnsi="Cambria"/>
          <w:sz w:val="32"/>
          <w:szCs w:val="32"/>
        </w:rPr>
        <w:t>equatore</w:t>
      </w:r>
      <w:r w:rsidRPr="00573953">
        <w:rPr>
          <w:rFonts w:ascii="Cambria" w:hAnsi="Cambria"/>
          <w:sz w:val="32"/>
          <w:szCs w:val="32"/>
        </w:rPr>
        <w:t xml:space="preserve"> il calore diminuisce (per esempio, fa più freddo al Polo Nord che in Italia).</w:t>
      </w:r>
    </w:p>
    <w:p w14:paraId="2DA508FD" w14:textId="4DE49890" w:rsidR="00550B39" w:rsidRPr="00A36BAC" w:rsidRDefault="00B77376" w:rsidP="00A36BAC">
      <w:pPr>
        <w:adjustRightInd w:val="0"/>
        <w:snapToGrid w:val="0"/>
        <w:spacing w:line="360" w:lineRule="auto"/>
        <w:jc w:val="center"/>
        <w:rPr>
          <w:rFonts w:ascii="Cambria" w:hAnsi="Cambria"/>
          <w:sz w:val="32"/>
          <w:szCs w:val="32"/>
        </w:rPr>
      </w:pPr>
      <w:r w:rsidRPr="00A36BAC">
        <w:rPr>
          <w:rFonts w:ascii="Cambria" w:hAnsi="Cambria"/>
          <w:noProof/>
          <w:sz w:val="32"/>
          <w:szCs w:val="32"/>
        </w:rPr>
        <w:drawing>
          <wp:inline distT="0" distB="0" distL="0" distR="0" wp14:anchorId="55BDA088" wp14:editId="1B9D3B09">
            <wp:extent cx="2734734" cy="2712568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0" t="8935" r="8821" b="8352"/>
                    <a:stretch/>
                  </pic:blipFill>
                  <pic:spPr bwMode="auto">
                    <a:xfrm>
                      <a:off x="0" y="0"/>
                      <a:ext cx="2745736" cy="2723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82646" w14:textId="49FE8657" w:rsidR="0078549E" w:rsidRPr="00A36BAC" w:rsidRDefault="00B77376" w:rsidP="00A36BAC">
      <w:pPr>
        <w:spacing w:line="360" w:lineRule="auto"/>
        <w:jc w:val="center"/>
        <w:rPr>
          <w:rFonts w:ascii="Cambria" w:hAnsi="Cambria"/>
        </w:rPr>
      </w:pPr>
      <w:r w:rsidRPr="00A36BAC">
        <w:rPr>
          <w:rStyle w:val="Enfasicorsivo"/>
          <w:rFonts w:ascii="Cambria" w:hAnsi="Cambria"/>
        </w:rPr>
        <w:t>I</w:t>
      </w:r>
      <w:r w:rsidRPr="00A36BAC">
        <w:rPr>
          <w:rStyle w:val="Enfasicorsivo"/>
          <w:rFonts w:ascii="Cambria" w:hAnsi="Cambria"/>
        </w:rPr>
        <w:t>l reticolo geografico terrestre con i paralleli e l’equatore in evidenza</w:t>
      </w:r>
      <w:r w:rsidRPr="00A36BAC">
        <w:rPr>
          <w:rFonts w:ascii="Cambria" w:hAnsi="Cambria"/>
        </w:rPr>
        <w:t>.</w:t>
      </w:r>
    </w:p>
    <w:p w14:paraId="6A8AA19D" w14:textId="77777777" w:rsidR="0078549E" w:rsidRPr="00A36BAC" w:rsidRDefault="0078549E" w:rsidP="00A36BAC">
      <w:pPr>
        <w:adjustRightInd w:val="0"/>
        <w:snapToGrid w:val="0"/>
        <w:spacing w:line="360" w:lineRule="auto"/>
        <w:jc w:val="center"/>
        <w:rPr>
          <w:rFonts w:ascii="Cambria" w:hAnsi="Cambria"/>
          <w:sz w:val="32"/>
          <w:szCs w:val="32"/>
        </w:rPr>
      </w:pPr>
    </w:p>
    <w:p w14:paraId="2C101A70" w14:textId="79EE973E" w:rsidR="000543F7" w:rsidRPr="009577E2" w:rsidRDefault="00BF1393" w:rsidP="009577E2">
      <w:pPr>
        <w:spacing w:line="360" w:lineRule="auto"/>
        <w:rPr>
          <w:rFonts w:ascii="Cambria" w:hAnsi="Cambria"/>
          <w:sz w:val="32"/>
          <w:szCs w:val="32"/>
        </w:rPr>
      </w:pPr>
      <w:r w:rsidRPr="00573953">
        <w:rPr>
          <w:rFonts w:ascii="Cambria" w:hAnsi="Cambria"/>
          <w:sz w:val="32"/>
          <w:szCs w:val="32"/>
        </w:rPr>
        <w:t>L’</w:t>
      </w:r>
      <w:r w:rsidRPr="00573953">
        <w:rPr>
          <w:rStyle w:val="Enfasigrassetto"/>
          <w:rFonts w:ascii="Cambria" w:hAnsi="Cambria"/>
          <w:sz w:val="32"/>
          <w:szCs w:val="32"/>
        </w:rPr>
        <w:t>altitudine sul livello del mare</w:t>
      </w:r>
      <w:r w:rsidRPr="00573953">
        <w:rPr>
          <w:rFonts w:ascii="Cambria" w:hAnsi="Cambria"/>
          <w:sz w:val="32"/>
          <w:szCs w:val="32"/>
        </w:rPr>
        <w:t>, che influisce sulla temperatura: i luoghi in alta quota sono più freddi.</w:t>
      </w:r>
    </w:p>
    <w:p w14:paraId="3B5BEDF4" w14:textId="5B6551B2" w:rsidR="00EE61F1" w:rsidRPr="00A36BAC" w:rsidRDefault="00BF1393" w:rsidP="00A36BAC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="Cambria" w:hAnsi="Cambria"/>
          <w:color w:val="0070C0"/>
          <w:sz w:val="32"/>
          <w:szCs w:val="32"/>
        </w:rPr>
      </w:pPr>
      <w:r w:rsidRPr="00A36BAC">
        <w:rPr>
          <w:rFonts w:ascii="Cambria" w:hAnsi="Cambria"/>
          <w:noProof/>
          <w:color w:val="0070C0"/>
          <w:sz w:val="32"/>
          <w:szCs w:val="32"/>
        </w:rPr>
        <w:drawing>
          <wp:inline distT="0" distB="0" distL="0" distR="0" wp14:anchorId="58FC069C" wp14:editId="33C06A6B">
            <wp:extent cx="3408045" cy="2352943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863" cy="235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AFCF5" w14:textId="607B12C2" w:rsidR="00BF1393" w:rsidRPr="00A36BAC" w:rsidRDefault="00BF1393" w:rsidP="00A36BAC">
      <w:pPr>
        <w:spacing w:line="360" w:lineRule="auto"/>
        <w:jc w:val="center"/>
        <w:rPr>
          <w:rFonts w:ascii="Cambria" w:hAnsi="Cambria"/>
        </w:rPr>
      </w:pPr>
      <w:r w:rsidRPr="00A36BAC">
        <w:rPr>
          <w:rStyle w:val="Enfasicorsivo"/>
          <w:rFonts w:ascii="Cambria" w:hAnsi="Cambria"/>
        </w:rPr>
        <w:t>I</w:t>
      </w:r>
      <w:r w:rsidRPr="00A36BAC">
        <w:rPr>
          <w:rStyle w:val="Enfasicorsivo"/>
          <w:rFonts w:ascii="Cambria" w:hAnsi="Cambria"/>
        </w:rPr>
        <w:t>l cambiamento del paesaggio e del clima in montagna in base alla diversa altitudine</w:t>
      </w:r>
      <w:r w:rsidRPr="00A36BAC">
        <w:rPr>
          <w:rFonts w:ascii="Cambria" w:hAnsi="Cambria"/>
        </w:rPr>
        <w:t>.</w:t>
      </w:r>
    </w:p>
    <w:p w14:paraId="04706CD4" w14:textId="7606B8C3" w:rsidR="00BF1393" w:rsidRPr="00A36BAC" w:rsidRDefault="00BF1393" w:rsidP="00A36BAC">
      <w:pPr>
        <w:spacing w:line="360" w:lineRule="auto"/>
        <w:jc w:val="center"/>
        <w:rPr>
          <w:rFonts w:ascii="Cambria" w:hAnsi="Cambria"/>
        </w:rPr>
      </w:pPr>
    </w:p>
    <w:p w14:paraId="28938499" w14:textId="77777777" w:rsidR="00BF1393" w:rsidRPr="009577E2" w:rsidRDefault="00BF1393" w:rsidP="00A36BAC">
      <w:pPr>
        <w:spacing w:line="360" w:lineRule="auto"/>
        <w:rPr>
          <w:rFonts w:ascii="Cambria" w:hAnsi="Cambria"/>
          <w:sz w:val="32"/>
          <w:szCs w:val="32"/>
        </w:rPr>
      </w:pPr>
      <w:r w:rsidRPr="009577E2">
        <w:rPr>
          <w:rFonts w:ascii="Cambria" w:hAnsi="Cambria"/>
          <w:sz w:val="32"/>
          <w:szCs w:val="32"/>
        </w:rPr>
        <w:t xml:space="preserve">La vicinanza di </w:t>
      </w:r>
      <w:r w:rsidRPr="009577E2">
        <w:rPr>
          <w:rStyle w:val="Enfasigrassetto"/>
          <w:rFonts w:ascii="Cambria" w:hAnsi="Cambria"/>
          <w:sz w:val="32"/>
          <w:szCs w:val="32"/>
        </w:rPr>
        <w:t>catene montuose</w:t>
      </w:r>
      <w:r w:rsidRPr="009577E2">
        <w:rPr>
          <w:rFonts w:ascii="Cambria" w:hAnsi="Cambria"/>
          <w:sz w:val="32"/>
          <w:szCs w:val="32"/>
        </w:rPr>
        <w:t xml:space="preserve"> e di </w:t>
      </w:r>
      <w:r w:rsidRPr="009577E2">
        <w:rPr>
          <w:rStyle w:val="Enfasigrassetto"/>
          <w:rFonts w:ascii="Cambria" w:hAnsi="Cambria"/>
          <w:sz w:val="32"/>
          <w:szCs w:val="32"/>
        </w:rPr>
        <w:t>masse d’acqua</w:t>
      </w:r>
      <w:r w:rsidRPr="009577E2">
        <w:rPr>
          <w:rFonts w:ascii="Cambria" w:hAnsi="Cambria"/>
          <w:sz w:val="32"/>
          <w:szCs w:val="32"/>
        </w:rPr>
        <w:t xml:space="preserve"> (oceani, mari, laghi, fiumi). Per esempio, i luoghi più vicini al mare hanno temperature più tiepide e piogge più abbondanti.</w:t>
      </w:r>
    </w:p>
    <w:p w14:paraId="1C44EFCF" w14:textId="3E52B820" w:rsidR="00BF1393" w:rsidRPr="00A36BAC" w:rsidRDefault="00BF1393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32"/>
          <w:szCs w:val="32"/>
        </w:rPr>
      </w:pPr>
    </w:p>
    <w:p w14:paraId="066E759A" w14:textId="2F6B481B" w:rsidR="00BF1393" w:rsidRPr="00A36BAC" w:rsidRDefault="00BF1393" w:rsidP="00A36BAC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="Cambria" w:hAnsi="Cambria"/>
          <w:color w:val="0070C0"/>
          <w:sz w:val="32"/>
          <w:szCs w:val="32"/>
        </w:rPr>
      </w:pPr>
      <w:r w:rsidRPr="00A36BAC">
        <w:rPr>
          <w:rFonts w:ascii="Cambria" w:hAnsi="Cambria"/>
          <w:noProof/>
          <w:color w:val="0070C0"/>
          <w:sz w:val="32"/>
          <w:szCs w:val="32"/>
        </w:rPr>
        <w:drawing>
          <wp:inline distT="0" distB="0" distL="0" distR="0" wp14:anchorId="41BA0F25" wp14:editId="6ADC76EE">
            <wp:extent cx="4305511" cy="2641433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902" cy="264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7B256" w14:textId="50FD9DB5" w:rsidR="00BF1393" w:rsidRPr="00A36BAC" w:rsidRDefault="00BF1393" w:rsidP="00A36BAC">
      <w:pPr>
        <w:spacing w:line="360" w:lineRule="auto"/>
        <w:jc w:val="center"/>
        <w:rPr>
          <w:rFonts w:ascii="Cambria" w:hAnsi="Cambria"/>
        </w:rPr>
      </w:pPr>
      <w:r w:rsidRPr="00A36BAC">
        <w:rPr>
          <w:rStyle w:val="Enfasicorsivo"/>
          <w:rFonts w:ascii="Cambria" w:hAnsi="Cambria"/>
        </w:rPr>
        <w:t>Le catene montuose e le grandi masse d’acqua sono fattori che determinano il clima.</w:t>
      </w:r>
    </w:p>
    <w:p w14:paraId="3E29E8E2" w14:textId="1E619265" w:rsidR="00BF1393" w:rsidRPr="00A36BAC" w:rsidRDefault="00BF1393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32"/>
          <w:szCs w:val="32"/>
        </w:rPr>
      </w:pPr>
    </w:p>
    <w:p w14:paraId="2039EC75" w14:textId="497916C1" w:rsidR="00BF1393" w:rsidRPr="009577E2" w:rsidRDefault="00BF1393" w:rsidP="00A36BAC">
      <w:pPr>
        <w:spacing w:line="360" w:lineRule="auto"/>
        <w:rPr>
          <w:rFonts w:ascii="Cambria" w:hAnsi="Cambria"/>
          <w:sz w:val="32"/>
          <w:szCs w:val="32"/>
        </w:rPr>
      </w:pPr>
      <w:r w:rsidRPr="009577E2">
        <w:rPr>
          <w:rFonts w:ascii="Cambria" w:hAnsi="Cambria"/>
          <w:sz w:val="32"/>
          <w:szCs w:val="32"/>
        </w:rPr>
        <w:t xml:space="preserve">L’azione delle </w:t>
      </w:r>
      <w:r w:rsidRPr="009577E2">
        <w:rPr>
          <w:rStyle w:val="Enfasigrassetto"/>
          <w:rFonts w:ascii="Cambria" w:hAnsi="Cambria"/>
          <w:sz w:val="32"/>
          <w:szCs w:val="32"/>
        </w:rPr>
        <w:t>correnti marine</w:t>
      </w:r>
      <w:r w:rsidRPr="009577E2">
        <w:rPr>
          <w:rFonts w:ascii="Cambria" w:hAnsi="Cambria"/>
          <w:sz w:val="32"/>
          <w:szCs w:val="32"/>
        </w:rPr>
        <w:t>.</w:t>
      </w:r>
    </w:p>
    <w:p w14:paraId="470B3E50" w14:textId="384F1039" w:rsidR="00BF1393" w:rsidRPr="00A36BAC" w:rsidRDefault="00BF1393" w:rsidP="00A36BAC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="Cambria" w:hAnsi="Cambria"/>
          <w:color w:val="0070C0"/>
          <w:sz w:val="32"/>
          <w:szCs w:val="32"/>
        </w:rPr>
      </w:pPr>
      <w:r w:rsidRPr="00A36BAC">
        <w:rPr>
          <w:rFonts w:ascii="Cambria" w:hAnsi="Cambria"/>
          <w:noProof/>
          <w:color w:val="0070C0"/>
          <w:sz w:val="32"/>
          <w:szCs w:val="32"/>
        </w:rPr>
        <w:drawing>
          <wp:inline distT="0" distB="0" distL="0" distR="0" wp14:anchorId="4C2E2FFA" wp14:editId="0C4BD83B">
            <wp:extent cx="3924974" cy="2853266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77" cy="286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496B1" w14:textId="0FCBCC63" w:rsidR="00BF1393" w:rsidRPr="00A36BAC" w:rsidRDefault="00BF1393" w:rsidP="00A36BAC">
      <w:pPr>
        <w:spacing w:line="360" w:lineRule="auto"/>
        <w:jc w:val="center"/>
        <w:rPr>
          <w:rFonts w:ascii="Cambria" w:hAnsi="Cambria"/>
        </w:rPr>
      </w:pPr>
      <w:r w:rsidRPr="00A36BAC">
        <w:rPr>
          <w:rStyle w:val="Enfasicorsivo"/>
          <w:rFonts w:ascii="Cambria" w:hAnsi="Cambria"/>
        </w:rPr>
        <w:t>L</w:t>
      </w:r>
      <w:r w:rsidRPr="00A36BAC">
        <w:rPr>
          <w:rStyle w:val="Enfasicorsivo"/>
          <w:rFonts w:ascii="Cambria" w:hAnsi="Cambria"/>
        </w:rPr>
        <w:t xml:space="preserve">a formazione di una corrente marina verticale, dovuta alla differenza di temperatura </w:t>
      </w:r>
      <w:r w:rsidRPr="00A36BAC">
        <w:rPr>
          <w:rStyle w:val="Enfasicorsivo"/>
          <w:rFonts w:ascii="Cambria" w:hAnsi="Cambria"/>
        </w:rPr>
        <w:br/>
      </w:r>
      <w:r w:rsidRPr="00A36BAC">
        <w:rPr>
          <w:rStyle w:val="Enfasicorsivo"/>
          <w:rFonts w:ascii="Cambria" w:hAnsi="Cambria"/>
        </w:rPr>
        <w:t>tra le acque di superficie e quelle di profond</w:t>
      </w:r>
      <w:r w:rsidRPr="00A36BAC">
        <w:rPr>
          <w:rStyle w:val="Enfasicorsivo"/>
          <w:rFonts w:ascii="Cambria" w:hAnsi="Cambria"/>
        </w:rPr>
        <w:t>i</w:t>
      </w:r>
      <w:r w:rsidRPr="00A36BAC">
        <w:rPr>
          <w:rStyle w:val="Enfasicorsivo"/>
          <w:rFonts w:ascii="Cambria" w:hAnsi="Cambria"/>
        </w:rPr>
        <w:t>tà.</w:t>
      </w:r>
    </w:p>
    <w:p w14:paraId="3EA87312" w14:textId="76E636F2" w:rsidR="00BF1393" w:rsidRPr="00A36BAC" w:rsidRDefault="00BF1393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32"/>
          <w:szCs w:val="32"/>
        </w:rPr>
      </w:pPr>
    </w:p>
    <w:p w14:paraId="240F2871" w14:textId="77777777" w:rsidR="001D0AE4" w:rsidRPr="009577E2" w:rsidRDefault="001D0AE4" w:rsidP="00A36BAC">
      <w:pPr>
        <w:spacing w:line="360" w:lineRule="auto"/>
        <w:rPr>
          <w:rFonts w:ascii="Cambria" w:hAnsi="Cambria"/>
          <w:sz w:val="32"/>
          <w:szCs w:val="32"/>
        </w:rPr>
      </w:pPr>
      <w:r w:rsidRPr="009577E2">
        <w:rPr>
          <w:rFonts w:ascii="Cambria" w:hAnsi="Cambria"/>
          <w:sz w:val="32"/>
          <w:szCs w:val="32"/>
        </w:rPr>
        <w:lastRenderedPageBreak/>
        <w:t xml:space="preserve">Le </w:t>
      </w:r>
      <w:r w:rsidRPr="009577E2">
        <w:rPr>
          <w:rStyle w:val="Enfasigrassetto"/>
          <w:rFonts w:ascii="Cambria" w:hAnsi="Cambria"/>
          <w:sz w:val="32"/>
          <w:szCs w:val="32"/>
        </w:rPr>
        <w:t>attività degli esseri umani</w:t>
      </w:r>
      <w:r w:rsidRPr="009577E2">
        <w:rPr>
          <w:rFonts w:ascii="Cambria" w:hAnsi="Cambria"/>
          <w:sz w:val="32"/>
          <w:szCs w:val="32"/>
        </w:rPr>
        <w:t>, che oggi sono sempre più determinanti.</w:t>
      </w:r>
    </w:p>
    <w:p w14:paraId="78D6EA5B" w14:textId="748F4C8B" w:rsidR="001D0AE4" w:rsidRPr="00A36BAC" w:rsidRDefault="001D0AE4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24"/>
          <w:szCs w:val="24"/>
        </w:rPr>
      </w:pPr>
    </w:p>
    <w:p w14:paraId="38785400" w14:textId="5072D611" w:rsidR="001D0AE4" w:rsidRPr="00A36BAC" w:rsidRDefault="001D0AE4" w:rsidP="00A36BAC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="Cambria" w:hAnsi="Cambria"/>
          <w:color w:val="0070C0"/>
          <w:sz w:val="24"/>
          <w:szCs w:val="24"/>
        </w:rPr>
      </w:pPr>
      <w:r w:rsidRPr="00A36BAC">
        <w:rPr>
          <w:rFonts w:ascii="Cambria" w:hAnsi="Cambria"/>
          <w:noProof/>
          <w:color w:val="0070C0"/>
          <w:sz w:val="24"/>
          <w:szCs w:val="24"/>
        </w:rPr>
        <w:drawing>
          <wp:inline distT="0" distB="0" distL="0" distR="0" wp14:anchorId="2FD87956" wp14:editId="44A9101A">
            <wp:extent cx="4686511" cy="1929794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949" cy="193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B1B8C" w14:textId="62EB4144" w:rsidR="001D0AE4" w:rsidRPr="00A36BAC" w:rsidRDefault="001D0AE4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24"/>
          <w:szCs w:val="24"/>
        </w:rPr>
      </w:pPr>
    </w:p>
    <w:p w14:paraId="7633B447" w14:textId="687C0D7D" w:rsidR="001D0AE4" w:rsidRPr="00A36BAC" w:rsidRDefault="001D0AE4" w:rsidP="009577E2">
      <w:pPr>
        <w:spacing w:line="360" w:lineRule="auto"/>
        <w:jc w:val="center"/>
        <w:rPr>
          <w:rFonts w:ascii="Cambria" w:hAnsi="Cambria"/>
        </w:rPr>
      </w:pPr>
      <w:r w:rsidRPr="00A36BAC">
        <w:rPr>
          <w:rStyle w:val="Enfasicorsivo"/>
          <w:rFonts w:ascii="Cambria" w:hAnsi="Cambria"/>
        </w:rPr>
        <w:t>U</w:t>
      </w:r>
      <w:r w:rsidRPr="00A36BAC">
        <w:rPr>
          <w:rStyle w:val="Enfasicorsivo"/>
          <w:rFonts w:ascii="Cambria" w:hAnsi="Cambria"/>
        </w:rPr>
        <w:t>n tipico paesaggio antropizzato, con miniere</w:t>
      </w:r>
      <w:r w:rsidR="009577E2">
        <w:rPr>
          <w:rStyle w:val="Enfasicorsivo"/>
          <w:rFonts w:ascii="Cambria" w:hAnsi="Cambria"/>
        </w:rPr>
        <w:t xml:space="preserve">, </w:t>
      </w:r>
      <w:r w:rsidR="009577E2">
        <w:rPr>
          <w:rStyle w:val="Enfasicorsivo"/>
          <w:rFonts w:ascii="Cambria" w:hAnsi="Cambria"/>
        </w:rPr>
        <w:br/>
      </w:r>
      <w:r w:rsidRPr="00A36BAC">
        <w:rPr>
          <w:rStyle w:val="Enfasicorsivo"/>
          <w:rFonts w:ascii="Cambria" w:hAnsi="Cambria"/>
        </w:rPr>
        <w:t>coltivazioni agricole, infrastrutture (strade, ponti, dighe).</w:t>
      </w:r>
      <w:r w:rsidRPr="00A36BAC">
        <w:rPr>
          <w:rStyle w:val="Enfasicorsivo"/>
          <w:rFonts w:ascii="Cambria" w:hAnsi="Cambria"/>
          <w:b/>
          <w:bCs/>
        </w:rPr>
        <w:t xml:space="preserve"> </w:t>
      </w:r>
      <w:r w:rsidRPr="00A36BAC">
        <w:rPr>
          <w:rStyle w:val="Enfasicorsivo"/>
          <w:rFonts w:ascii="Cambria" w:hAnsi="Cambria"/>
          <w:b/>
          <w:bCs/>
        </w:rPr>
        <w:br/>
      </w:r>
    </w:p>
    <w:p w14:paraId="0519E326" w14:textId="7A1E5F54" w:rsidR="00BF1393" w:rsidRDefault="00BF1393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24"/>
          <w:szCs w:val="24"/>
        </w:rPr>
      </w:pPr>
    </w:p>
    <w:p w14:paraId="7A3C216F" w14:textId="6FDB8C58" w:rsidR="009577E2" w:rsidRDefault="009577E2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24"/>
          <w:szCs w:val="24"/>
        </w:rPr>
      </w:pPr>
    </w:p>
    <w:p w14:paraId="54A3F0E5" w14:textId="305D74CF" w:rsidR="009577E2" w:rsidRDefault="009577E2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24"/>
          <w:szCs w:val="24"/>
        </w:rPr>
      </w:pPr>
    </w:p>
    <w:p w14:paraId="0C56E718" w14:textId="7CEC388A" w:rsidR="009577E2" w:rsidRDefault="009577E2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24"/>
          <w:szCs w:val="24"/>
        </w:rPr>
      </w:pPr>
    </w:p>
    <w:p w14:paraId="0D420883" w14:textId="394D3F2A" w:rsidR="009577E2" w:rsidRDefault="009577E2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24"/>
          <w:szCs w:val="24"/>
        </w:rPr>
      </w:pPr>
    </w:p>
    <w:p w14:paraId="637D033A" w14:textId="4DF1A129" w:rsidR="009577E2" w:rsidRDefault="009577E2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24"/>
          <w:szCs w:val="24"/>
        </w:rPr>
      </w:pPr>
    </w:p>
    <w:p w14:paraId="49C07A9C" w14:textId="782C8EE8" w:rsidR="009577E2" w:rsidRDefault="009577E2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24"/>
          <w:szCs w:val="24"/>
        </w:rPr>
      </w:pPr>
    </w:p>
    <w:p w14:paraId="60734B1F" w14:textId="4215D361" w:rsidR="009577E2" w:rsidRDefault="009577E2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24"/>
          <w:szCs w:val="24"/>
        </w:rPr>
      </w:pPr>
    </w:p>
    <w:p w14:paraId="5A5B1863" w14:textId="73C37A3C" w:rsidR="009577E2" w:rsidRDefault="009577E2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24"/>
          <w:szCs w:val="24"/>
        </w:rPr>
      </w:pPr>
    </w:p>
    <w:p w14:paraId="2D353BB2" w14:textId="6E3FE4B7" w:rsidR="009577E2" w:rsidRDefault="009577E2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24"/>
          <w:szCs w:val="24"/>
        </w:rPr>
      </w:pPr>
    </w:p>
    <w:p w14:paraId="24364482" w14:textId="50EEE4CD" w:rsidR="009577E2" w:rsidRDefault="009577E2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24"/>
          <w:szCs w:val="24"/>
        </w:rPr>
      </w:pPr>
    </w:p>
    <w:p w14:paraId="77CC6170" w14:textId="76C30523" w:rsidR="009577E2" w:rsidRDefault="009577E2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24"/>
          <w:szCs w:val="24"/>
        </w:rPr>
      </w:pPr>
    </w:p>
    <w:p w14:paraId="32A90EDF" w14:textId="1AAC3DEE" w:rsidR="009577E2" w:rsidRDefault="009577E2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24"/>
          <w:szCs w:val="24"/>
        </w:rPr>
      </w:pPr>
    </w:p>
    <w:p w14:paraId="5CD0A0C9" w14:textId="4AB52A3E" w:rsidR="009577E2" w:rsidRDefault="009577E2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24"/>
          <w:szCs w:val="24"/>
        </w:rPr>
      </w:pPr>
    </w:p>
    <w:p w14:paraId="23226398" w14:textId="7953743D" w:rsidR="009577E2" w:rsidRDefault="009577E2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24"/>
          <w:szCs w:val="24"/>
        </w:rPr>
      </w:pPr>
    </w:p>
    <w:p w14:paraId="119F46F1" w14:textId="26714BEB" w:rsidR="009577E2" w:rsidRDefault="009577E2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24"/>
          <w:szCs w:val="24"/>
        </w:rPr>
      </w:pPr>
    </w:p>
    <w:p w14:paraId="637A2AF8" w14:textId="60CF5990" w:rsidR="009577E2" w:rsidRDefault="009577E2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24"/>
          <w:szCs w:val="24"/>
        </w:rPr>
      </w:pPr>
    </w:p>
    <w:p w14:paraId="0DABD19E" w14:textId="139547E2" w:rsidR="009577E2" w:rsidRDefault="009577E2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24"/>
          <w:szCs w:val="24"/>
        </w:rPr>
      </w:pPr>
    </w:p>
    <w:p w14:paraId="60F36664" w14:textId="74ABFA7E" w:rsidR="009577E2" w:rsidRDefault="009577E2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24"/>
          <w:szCs w:val="24"/>
        </w:rPr>
      </w:pPr>
    </w:p>
    <w:p w14:paraId="04B5B0C2" w14:textId="494AB50E" w:rsidR="009577E2" w:rsidRDefault="009577E2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24"/>
          <w:szCs w:val="24"/>
        </w:rPr>
      </w:pPr>
    </w:p>
    <w:p w14:paraId="5210A4DD" w14:textId="77777777" w:rsidR="009577E2" w:rsidRPr="00A36BAC" w:rsidRDefault="009577E2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24"/>
          <w:szCs w:val="24"/>
        </w:rPr>
      </w:pPr>
    </w:p>
    <w:p w14:paraId="282FB680" w14:textId="77777777" w:rsidR="00BF1393" w:rsidRPr="00A36BAC" w:rsidRDefault="00BF1393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32"/>
          <w:szCs w:val="32"/>
        </w:rPr>
      </w:pPr>
    </w:p>
    <w:p w14:paraId="1B405622" w14:textId="639196C3" w:rsidR="00D0554E" w:rsidRDefault="00B81D70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40"/>
          <w:szCs w:val="40"/>
        </w:rPr>
      </w:pPr>
      <w:r w:rsidRPr="00A36BAC">
        <w:rPr>
          <w:rFonts w:ascii="Cambria" w:hAnsi="Cambria"/>
          <w:color w:val="0070C0"/>
          <w:sz w:val="40"/>
          <w:szCs w:val="40"/>
        </w:rPr>
        <w:t xml:space="preserve">Le parole </w:t>
      </w:r>
      <w:r w:rsidR="004F2487" w:rsidRPr="00A36BAC">
        <w:rPr>
          <w:rFonts w:ascii="Cambria" w:hAnsi="Cambria"/>
          <w:color w:val="0070C0"/>
          <w:sz w:val="40"/>
          <w:szCs w:val="40"/>
        </w:rPr>
        <w:t xml:space="preserve">del </w:t>
      </w:r>
      <w:r w:rsidR="007D6289" w:rsidRPr="00A36BAC">
        <w:rPr>
          <w:rFonts w:ascii="Cambria" w:hAnsi="Cambria"/>
          <w:color w:val="0070C0"/>
          <w:sz w:val="40"/>
          <w:szCs w:val="40"/>
        </w:rPr>
        <w:t>clima</w:t>
      </w:r>
    </w:p>
    <w:p w14:paraId="6351A6EE" w14:textId="77777777" w:rsidR="009577E2" w:rsidRPr="00A36BAC" w:rsidRDefault="009577E2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40"/>
          <w:szCs w:val="40"/>
        </w:rPr>
      </w:pPr>
    </w:p>
    <w:p w14:paraId="31B23C6B" w14:textId="475CF9C8" w:rsidR="00B2372F" w:rsidRPr="00A36BAC" w:rsidRDefault="007D6289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sz w:val="32"/>
          <w:szCs w:val="32"/>
        </w:rPr>
      </w:pPr>
      <w:r w:rsidRPr="00A36BAC">
        <w:rPr>
          <w:rFonts w:ascii="Cambria" w:hAnsi="Cambria"/>
          <w:noProof/>
          <w:sz w:val="32"/>
          <w:szCs w:val="32"/>
        </w:rPr>
        <w:drawing>
          <wp:inline distT="0" distB="0" distL="0" distR="0" wp14:anchorId="54E747A5" wp14:editId="16D2797D">
            <wp:extent cx="6481445" cy="385699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A053A" w14:textId="55E7CCFA" w:rsidR="00B2372F" w:rsidRPr="00A36BAC" w:rsidRDefault="00B2372F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sz w:val="32"/>
          <w:szCs w:val="32"/>
        </w:rPr>
      </w:pPr>
    </w:p>
    <w:p w14:paraId="44E601A8" w14:textId="77777777" w:rsidR="007D6289" w:rsidRPr="00A36BAC" w:rsidRDefault="007D6289" w:rsidP="00A36BAC">
      <w:pPr>
        <w:spacing w:line="360" w:lineRule="auto"/>
        <w:rPr>
          <w:rFonts w:ascii="Cambria" w:hAnsi="Cambria"/>
        </w:rPr>
      </w:pPr>
      <w:r w:rsidRPr="00A36BAC">
        <w:rPr>
          <w:rFonts w:ascii="Cambria" w:hAnsi="Cambria"/>
        </w:rPr>
        <w:t xml:space="preserve">Le fasce climatiche illustrate nella carta tematica possono essere raggruppate in tre macro aree climatiche: </w:t>
      </w:r>
      <w:r w:rsidRPr="00A36BAC">
        <w:rPr>
          <w:rStyle w:val="Enfasigrassetto"/>
          <w:rFonts w:ascii="Cambria" w:hAnsi="Cambria"/>
        </w:rPr>
        <w:t>(1)</w:t>
      </w:r>
      <w:r w:rsidRPr="00A36BAC">
        <w:rPr>
          <w:rFonts w:ascii="Cambria" w:hAnsi="Cambria"/>
        </w:rPr>
        <w:t xml:space="preserve"> </w:t>
      </w:r>
      <w:r w:rsidRPr="00A36BAC">
        <w:rPr>
          <w:rStyle w:val="Enfasigrassetto"/>
          <w:rFonts w:ascii="Cambria" w:hAnsi="Cambria"/>
        </w:rPr>
        <w:t>la fascia torrida</w:t>
      </w:r>
      <w:r w:rsidRPr="00A36BAC">
        <w:rPr>
          <w:rFonts w:ascii="Cambria" w:hAnsi="Cambria"/>
        </w:rPr>
        <w:t xml:space="preserve">, tra il Tropico del Cancro (a nord) e il Tropico del Capricorno (a sud), con clima caldo e secco, e precipitazioni rare; a cavallo dell’Equatore, il clima è caldo-umido; </w:t>
      </w:r>
      <w:r w:rsidRPr="00A36BAC">
        <w:rPr>
          <w:rStyle w:val="Enfasigrassetto"/>
          <w:rFonts w:ascii="Cambria" w:hAnsi="Cambria"/>
        </w:rPr>
        <w:t>(2) le fasce temperate</w:t>
      </w:r>
      <w:r w:rsidRPr="00A36BAC">
        <w:rPr>
          <w:rFonts w:ascii="Cambria" w:hAnsi="Cambria"/>
        </w:rPr>
        <w:t xml:space="preserve"> (boreale e australe), tra i Tropici e i Circoli Polari, caratterizzate dall’alternanza delle quattro stagioni, con piogge sono abbondanti in primavera e in autunno; </w:t>
      </w:r>
      <w:r w:rsidRPr="00A36BAC">
        <w:rPr>
          <w:rStyle w:val="Enfasigrassetto"/>
          <w:rFonts w:ascii="Cambria" w:hAnsi="Cambria"/>
        </w:rPr>
        <w:t>(3) le fasce polari</w:t>
      </w:r>
      <w:r w:rsidRPr="00A36BAC">
        <w:rPr>
          <w:rFonts w:ascii="Cambria" w:hAnsi="Cambria"/>
        </w:rPr>
        <w:t xml:space="preserve"> (boreale e australe), oltre i Circoli Polari Artico (a nord) e Antartico (a sud), con clima freddo, secco e gelido. </w:t>
      </w:r>
    </w:p>
    <w:p w14:paraId="38AF78E0" w14:textId="3EBCEBFD" w:rsidR="00EE61F1" w:rsidRPr="00A36BAC" w:rsidRDefault="00EE61F1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sz w:val="32"/>
          <w:szCs w:val="32"/>
        </w:rPr>
      </w:pPr>
    </w:p>
    <w:p w14:paraId="70B60EBE" w14:textId="136073F4" w:rsidR="00EE61F1" w:rsidRPr="00A36BAC" w:rsidRDefault="00EE61F1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sz w:val="32"/>
          <w:szCs w:val="32"/>
        </w:rPr>
      </w:pPr>
    </w:p>
    <w:p w14:paraId="764D24E4" w14:textId="088D2316" w:rsidR="00EE61F1" w:rsidRPr="00A36BAC" w:rsidRDefault="00EE61F1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sz w:val="32"/>
          <w:szCs w:val="32"/>
        </w:rPr>
      </w:pPr>
    </w:p>
    <w:p w14:paraId="2987B7F8" w14:textId="56A968AE" w:rsidR="00EE61F1" w:rsidRPr="00A36BAC" w:rsidRDefault="00EE61F1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sz w:val="32"/>
          <w:szCs w:val="32"/>
        </w:rPr>
      </w:pPr>
    </w:p>
    <w:p w14:paraId="3C21AEE8" w14:textId="76F17CEC" w:rsidR="00EE61F1" w:rsidRPr="00A36BAC" w:rsidRDefault="00EE61F1" w:rsidP="00A36BAC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sz w:val="32"/>
          <w:szCs w:val="32"/>
        </w:rPr>
      </w:pPr>
    </w:p>
    <w:p w14:paraId="4CA94365" w14:textId="50327504" w:rsidR="00147023" w:rsidRDefault="00B81D70" w:rsidP="009577E2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40"/>
          <w:szCs w:val="40"/>
        </w:rPr>
      </w:pPr>
      <w:r w:rsidRPr="00A36BAC">
        <w:rPr>
          <w:rFonts w:ascii="Cambria" w:hAnsi="Cambria"/>
          <w:color w:val="0070C0"/>
          <w:sz w:val="40"/>
          <w:szCs w:val="40"/>
        </w:rPr>
        <w:lastRenderedPageBreak/>
        <w:t xml:space="preserve">La mappa concettuale </w:t>
      </w:r>
      <w:r w:rsidR="00D0554E" w:rsidRPr="00A36BAC">
        <w:rPr>
          <w:rFonts w:ascii="Cambria" w:hAnsi="Cambria"/>
          <w:color w:val="0070C0"/>
          <w:sz w:val="40"/>
          <w:szCs w:val="40"/>
        </w:rPr>
        <w:t xml:space="preserve">del </w:t>
      </w:r>
      <w:r w:rsidR="001A38AF" w:rsidRPr="00A36BAC">
        <w:rPr>
          <w:rFonts w:ascii="Cambria" w:hAnsi="Cambria"/>
          <w:color w:val="0070C0"/>
          <w:sz w:val="40"/>
          <w:szCs w:val="40"/>
        </w:rPr>
        <w:t>clima</w:t>
      </w:r>
    </w:p>
    <w:p w14:paraId="3AC00B39" w14:textId="77777777" w:rsidR="009577E2" w:rsidRPr="009577E2" w:rsidRDefault="009577E2" w:rsidP="009577E2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="Cambria" w:hAnsi="Cambria"/>
          <w:color w:val="0070C0"/>
          <w:sz w:val="40"/>
          <w:szCs w:val="40"/>
        </w:rPr>
      </w:pPr>
    </w:p>
    <w:p w14:paraId="12A209CB" w14:textId="1994E956" w:rsidR="00147023" w:rsidRPr="00A36BAC" w:rsidRDefault="001A38AF" w:rsidP="00A36BAC">
      <w:pPr>
        <w:pStyle w:val="TESTODOCUMENTO"/>
        <w:adjustRightInd w:val="0"/>
        <w:snapToGrid w:val="0"/>
        <w:jc w:val="center"/>
        <w:rPr>
          <w:rFonts w:ascii="Cambria" w:hAnsi="Cambria"/>
          <w:sz w:val="32"/>
          <w:szCs w:val="32"/>
        </w:rPr>
      </w:pPr>
      <w:r w:rsidRPr="00A36BAC">
        <w:rPr>
          <w:rFonts w:ascii="Cambria" w:hAnsi="Cambria"/>
          <w:noProof/>
          <w:sz w:val="32"/>
          <w:szCs w:val="32"/>
        </w:rPr>
        <w:drawing>
          <wp:inline distT="0" distB="0" distL="0" distR="0" wp14:anchorId="00C83AAC" wp14:editId="7339CEDB">
            <wp:extent cx="6481445" cy="486664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7023" w:rsidRPr="00A36BAC" w:rsidSect="006076B4">
      <w:footerReference w:type="even" r:id="rId20"/>
      <w:footerReference w:type="default" r:id="rId21"/>
      <w:type w:val="continuous"/>
      <w:pgSz w:w="11899" w:h="16840"/>
      <w:pgMar w:top="812" w:right="700" w:bottom="990" w:left="992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7DF9BC" w14:textId="77777777" w:rsidR="00FA07CB" w:rsidRDefault="00FA07CB">
      <w:r>
        <w:separator/>
      </w:r>
    </w:p>
  </w:endnote>
  <w:endnote w:type="continuationSeparator" w:id="0">
    <w:p w14:paraId="4136A671" w14:textId="77777777" w:rsidR="00FA07CB" w:rsidRDefault="00FA0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7A8E1" w14:textId="77777777" w:rsidR="002D68BC" w:rsidRDefault="002D68BC" w:rsidP="002D68BC">
    <w:pPr>
      <w:pStyle w:val="Pidipagina"/>
      <w:ind w:right="360"/>
    </w:pPr>
    <w:r w:rsidRPr="002D68BC">
      <w:rPr>
        <w:noProof/>
        <w:lang w:eastAsia="it-IT"/>
      </w:rPr>
      <w:drawing>
        <wp:inline distT="0" distB="0" distL="0" distR="0" wp14:anchorId="411483F3" wp14:editId="4B16C709">
          <wp:extent cx="6120384" cy="676656"/>
          <wp:effectExtent l="25400" t="0" r="1016" b="0"/>
          <wp:docPr id="4" name="Immagine 0" descr="pag_contributi_SS1G_edcazion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_contributi_SS1G_edcazioni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384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7753AC" w14:textId="77777777" w:rsidR="00FA07CB" w:rsidRDefault="00FA07CB">
      <w:r>
        <w:separator/>
      </w:r>
    </w:p>
  </w:footnote>
  <w:footnote w:type="continuationSeparator" w:id="0">
    <w:p w14:paraId="559D0917" w14:textId="77777777" w:rsidR="00FA07CB" w:rsidRDefault="00FA07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4185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DA4D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34CF2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F675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DCA93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9E4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222F6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6044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EE45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25E6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1BC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87B4F59"/>
    <w:multiLevelType w:val="hybridMultilevel"/>
    <w:tmpl w:val="9DD69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32155"/>
    <w:multiLevelType w:val="hybridMultilevel"/>
    <w:tmpl w:val="E6B2B8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07C3B"/>
    <w:rsid w:val="000124B1"/>
    <w:rsid w:val="000543F7"/>
    <w:rsid w:val="000639DD"/>
    <w:rsid w:val="0008130A"/>
    <w:rsid w:val="000A7319"/>
    <w:rsid w:val="000E1AC0"/>
    <w:rsid w:val="000F7D05"/>
    <w:rsid w:val="001001DE"/>
    <w:rsid w:val="00107A48"/>
    <w:rsid w:val="001172F6"/>
    <w:rsid w:val="00147023"/>
    <w:rsid w:val="00197545"/>
    <w:rsid w:val="001A38AF"/>
    <w:rsid w:val="001C4605"/>
    <w:rsid w:val="001D0AE4"/>
    <w:rsid w:val="001D75D0"/>
    <w:rsid w:val="00205053"/>
    <w:rsid w:val="00262AC6"/>
    <w:rsid w:val="00285C69"/>
    <w:rsid w:val="002910FB"/>
    <w:rsid w:val="002B0B74"/>
    <w:rsid w:val="002B32C6"/>
    <w:rsid w:val="002D68BC"/>
    <w:rsid w:val="002E2686"/>
    <w:rsid w:val="002F5BE4"/>
    <w:rsid w:val="00301A2E"/>
    <w:rsid w:val="00307D7D"/>
    <w:rsid w:val="00316606"/>
    <w:rsid w:val="003204AE"/>
    <w:rsid w:val="00360B17"/>
    <w:rsid w:val="00362AEE"/>
    <w:rsid w:val="003A66E3"/>
    <w:rsid w:val="003B5DD1"/>
    <w:rsid w:val="003C635C"/>
    <w:rsid w:val="003C6B82"/>
    <w:rsid w:val="003D124B"/>
    <w:rsid w:val="003F7B9D"/>
    <w:rsid w:val="004020B0"/>
    <w:rsid w:val="00417C5E"/>
    <w:rsid w:val="004426A5"/>
    <w:rsid w:val="00455DC4"/>
    <w:rsid w:val="00465793"/>
    <w:rsid w:val="004716BB"/>
    <w:rsid w:val="00486C1B"/>
    <w:rsid w:val="004930F0"/>
    <w:rsid w:val="004C433B"/>
    <w:rsid w:val="004E6FB6"/>
    <w:rsid w:val="004F2487"/>
    <w:rsid w:val="00550B39"/>
    <w:rsid w:val="00552CE9"/>
    <w:rsid w:val="00561799"/>
    <w:rsid w:val="00573953"/>
    <w:rsid w:val="00584877"/>
    <w:rsid w:val="005B6824"/>
    <w:rsid w:val="005C1AA8"/>
    <w:rsid w:val="005E637F"/>
    <w:rsid w:val="005F3F41"/>
    <w:rsid w:val="005F4F9B"/>
    <w:rsid w:val="006076B4"/>
    <w:rsid w:val="00637852"/>
    <w:rsid w:val="0064796A"/>
    <w:rsid w:val="00650520"/>
    <w:rsid w:val="0067565F"/>
    <w:rsid w:val="00680C42"/>
    <w:rsid w:val="006A0B0E"/>
    <w:rsid w:val="006B54E8"/>
    <w:rsid w:val="006B62C3"/>
    <w:rsid w:val="006B636A"/>
    <w:rsid w:val="006D5DC2"/>
    <w:rsid w:val="007047DE"/>
    <w:rsid w:val="0077225B"/>
    <w:rsid w:val="007775D1"/>
    <w:rsid w:val="0078549E"/>
    <w:rsid w:val="007A7EAC"/>
    <w:rsid w:val="007B736F"/>
    <w:rsid w:val="007D6289"/>
    <w:rsid w:val="00805027"/>
    <w:rsid w:val="00823A2A"/>
    <w:rsid w:val="00824F93"/>
    <w:rsid w:val="0083631D"/>
    <w:rsid w:val="008536C5"/>
    <w:rsid w:val="008913CF"/>
    <w:rsid w:val="008A6ABF"/>
    <w:rsid w:val="008B6436"/>
    <w:rsid w:val="008E75F2"/>
    <w:rsid w:val="008F7BAA"/>
    <w:rsid w:val="00951DEC"/>
    <w:rsid w:val="009577E2"/>
    <w:rsid w:val="00971FB5"/>
    <w:rsid w:val="0098514A"/>
    <w:rsid w:val="009A69D6"/>
    <w:rsid w:val="009B0C91"/>
    <w:rsid w:val="009E19B2"/>
    <w:rsid w:val="009E38D2"/>
    <w:rsid w:val="00A36BAC"/>
    <w:rsid w:val="00A47061"/>
    <w:rsid w:val="00AC753E"/>
    <w:rsid w:val="00AF249F"/>
    <w:rsid w:val="00B2372F"/>
    <w:rsid w:val="00B33BFC"/>
    <w:rsid w:val="00B41608"/>
    <w:rsid w:val="00B77376"/>
    <w:rsid w:val="00B81D70"/>
    <w:rsid w:val="00B877AE"/>
    <w:rsid w:val="00BA7B11"/>
    <w:rsid w:val="00BC454D"/>
    <w:rsid w:val="00BD35E5"/>
    <w:rsid w:val="00BF1393"/>
    <w:rsid w:val="00BF1A84"/>
    <w:rsid w:val="00BF70A0"/>
    <w:rsid w:val="00C212F5"/>
    <w:rsid w:val="00C230DE"/>
    <w:rsid w:val="00C33011"/>
    <w:rsid w:val="00C55C4C"/>
    <w:rsid w:val="00C6400B"/>
    <w:rsid w:val="00C72D6D"/>
    <w:rsid w:val="00CA5357"/>
    <w:rsid w:val="00CA64EB"/>
    <w:rsid w:val="00CB19EE"/>
    <w:rsid w:val="00CB7490"/>
    <w:rsid w:val="00CD453D"/>
    <w:rsid w:val="00CF427C"/>
    <w:rsid w:val="00D0554E"/>
    <w:rsid w:val="00D07893"/>
    <w:rsid w:val="00D10BB1"/>
    <w:rsid w:val="00D16B13"/>
    <w:rsid w:val="00D33FF8"/>
    <w:rsid w:val="00D44AB1"/>
    <w:rsid w:val="00D47431"/>
    <w:rsid w:val="00D55301"/>
    <w:rsid w:val="00D5767A"/>
    <w:rsid w:val="00D62FB0"/>
    <w:rsid w:val="00DA5F66"/>
    <w:rsid w:val="00DC0994"/>
    <w:rsid w:val="00DD4149"/>
    <w:rsid w:val="00DD68C5"/>
    <w:rsid w:val="00DE5AE1"/>
    <w:rsid w:val="00DE7D87"/>
    <w:rsid w:val="00E05E92"/>
    <w:rsid w:val="00E077FA"/>
    <w:rsid w:val="00E56DB6"/>
    <w:rsid w:val="00E73B16"/>
    <w:rsid w:val="00E9016F"/>
    <w:rsid w:val="00EB04B6"/>
    <w:rsid w:val="00EE61F1"/>
    <w:rsid w:val="00F44F0D"/>
    <w:rsid w:val="00F51DBD"/>
    <w:rsid w:val="00FA07CB"/>
    <w:rsid w:val="00FC09E1"/>
    <w:rsid w:val="00FC58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7D6289"/>
    <w:pPr>
      <w:spacing w:after="0"/>
    </w:pPr>
    <w:rPr>
      <w:rFonts w:ascii="Times New Roman" w:eastAsia="Times New Roman" w:hAnsi="Times New Roman" w:cs="Times New Roman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44"/>
      <w:lang w:eastAsia="en-US"/>
    </w:rPr>
  </w:style>
  <w:style w:type="paragraph" w:customStyle="1" w:styleId="TESTOINTRODUZIONE">
    <w:name w:val="TESTO INTRODUZIONE"/>
    <w:basedOn w:val="Normale"/>
    <w:qFormat/>
    <w:rsid w:val="00DD68C5"/>
    <w:pPr>
      <w:spacing w:line="360" w:lineRule="auto"/>
    </w:pPr>
    <w:rPr>
      <w:rFonts w:ascii="SanukOT-Regular" w:eastAsiaTheme="minorHAnsi" w:hAnsi="SanukOT-Regular" w:cstheme="minorBidi"/>
      <w:lang w:eastAsia="en-US"/>
    </w:rPr>
  </w:style>
  <w:style w:type="paragraph" w:customStyle="1" w:styleId="TOTOLOPARAGRAFO">
    <w:name w:val="TOTOLO PARAGRAF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26"/>
      <w:lang w:eastAsia="en-US"/>
    </w:rPr>
  </w:style>
  <w:style w:type="paragraph" w:customStyle="1" w:styleId="TESTODOCUMENTO">
    <w:name w:val="TESTO DOCUMENTO"/>
    <w:basedOn w:val="Normale"/>
    <w:qFormat/>
    <w:rsid w:val="00DD68C5"/>
    <w:pPr>
      <w:spacing w:line="360" w:lineRule="auto"/>
    </w:pPr>
    <w:rPr>
      <w:rFonts w:ascii="Vista Slab OT Book" w:eastAsiaTheme="minorHAnsi" w:hAnsi="Vista Slab OT Book" w:cstheme="minorBidi"/>
      <w:lang w:eastAsia="en-US"/>
    </w:rPr>
  </w:style>
  <w:style w:type="paragraph" w:customStyle="1" w:styleId="FONTE">
    <w:name w:val="FONTE"/>
    <w:basedOn w:val="Normale"/>
    <w:qFormat/>
    <w:rsid w:val="00DD68C5"/>
    <w:pPr>
      <w:spacing w:line="360" w:lineRule="auto"/>
      <w:jc w:val="right"/>
    </w:pPr>
    <w:rPr>
      <w:rFonts w:ascii="SanukOT-Regular" w:eastAsiaTheme="minorHAnsi" w:hAnsi="SanukOT-Regular" w:cstheme="minorBidi"/>
      <w:sz w:val="18"/>
      <w:lang w:eastAsia="en-US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5F3F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  <w:style w:type="paragraph" w:customStyle="1" w:styleId="has-medium-font-size">
    <w:name w:val="has-medium-font-size"/>
    <w:basedOn w:val="Normale"/>
    <w:rsid w:val="0067565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8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Florentia</Company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121</cp:revision>
  <dcterms:created xsi:type="dcterms:W3CDTF">2015-01-26T12:59:00Z</dcterms:created>
  <dcterms:modified xsi:type="dcterms:W3CDTF">2021-03-05T11:00:00Z</dcterms:modified>
</cp:coreProperties>
</file>