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11D6900C" w:rsidR="00B81D70" w:rsidRPr="00650520" w:rsidRDefault="0067565F" w:rsidP="00650520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 w:rsidRPr="00650520">
        <w:rPr>
          <w:rFonts w:asciiTheme="minorHAnsi" w:hAnsiTheme="minorHAnsi"/>
          <w:b/>
          <w:bCs/>
          <w:color w:val="0070C0"/>
          <w:sz w:val="56"/>
          <w:szCs w:val="56"/>
        </w:rPr>
        <w:t>LE ACQUE DOLCI</w:t>
      </w:r>
    </w:p>
    <w:p w14:paraId="63BC8D55" w14:textId="4A574954" w:rsidR="00C72D6D" w:rsidRDefault="00B33BFC" w:rsidP="00B33BFC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noProof/>
          <w:color w:val="0070C0"/>
          <w:sz w:val="40"/>
          <w:szCs w:val="40"/>
        </w:rPr>
        <w:drawing>
          <wp:inline distT="0" distB="0" distL="0" distR="0" wp14:anchorId="3DBC634F" wp14:editId="4C5AE95B">
            <wp:extent cx="5718932" cy="3479077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1" b="8932"/>
                    <a:stretch/>
                  </pic:blipFill>
                  <pic:spPr bwMode="auto">
                    <a:xfrm>
                      <a:off x="0" y="0"/>
                      <a:ext cx="5737829" cy="349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50B16" w14:textId="77777777" w:rsidR="00B33BFC" w:rsidRPr="00B33BFC" w:rsidRDefault="00B33BFC" w:rsidP="00B33BFC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20"/>
          <w:szCs w:val="20"/>
        </w:rPr>
      </w:pPr>
    </w:p>
    <w:p w14:paraId="2BC6EA96" w14:textId="77777777" w:rsidR="0067565F" w:rsidRPr="00650520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Le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acque dolci</w:t>
      </w:r>
      <w:r w:rsidRPr="00650520">
        <w:rPr>
          <w:rFonts w:asciiTheme="minorHAnsi" w:hAnsiTheme="minorHAnsi"/>
          <w:sz w:val="32"/>
          <w:szCs w:val="32"/>
        </w:rPr>
        <w:t xml:space="preserve"> sono le acque non salate che si trovano sulle terre emerse. I fiumi e i laghi sono acque dolci.</w:t>
      </w:r>
    </w:p>
    <w:p w14:paraId="6F1241EC" w14:textId="77777777" w:rsidR="0067565F" w:rsidRPr="00650520" w:rsidRDefault="0067565F" w:rsidP="00650520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2E3D9C03" w14:textId="67A8C1DC" w:rsidR="00B81D70" w:rsidRPr="00650520" w:rsidRDefault="00B81D70" w:rsidP="00650520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cos'è </w:t>
      </w:r>
      <w:r w:rsidR="0067565F" w:rsidRPr="00650520">
        <w:rPr>
          <w:rFonts w:asciiTheme="minorHAnsi" w:hAnsiTheme="minorHAnsi"/>
          <w:b/>
          <w:bCs/>
          <w:color w:val="0070C0"/>
          <w:sz w:val="40"/>
          <w:szCs w:val="40"/>
        </w:rPr>
        <w:t>un fiume</w:t>
      </w: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023E02A4" w14:textId="77777777" w:rsidR="007047DE" w:rsidRPr="00B33BFC" w:rsidRDefault="007047DE" w:rsidP="00650520">
      <w:pPr>
        <w:adjustRightInd w:val="0"/>
        <w:snapToGrid w:val="0"/>
        <w:spacing w:line="360" w:lineRule="auto"/>
        <w:rPr>
          <w:rFonts w:asciiTheme="minorHAnsi" w:hAnsiTheme="minorHAnsi"/>
          <w:sz w:val="16"/>
          <w:szCs w:val="16"/>
        </w:rPr>
      </w:pPr>
    </w:p>
    <w:p w14:paraId="02B0671F" w14:textId="0C4B4B9E" w:rsidR="0067565F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7565F">
        <w:rPr>
          <w:rFonts w:asciiTheme="minorHAnsi" w:hAnsiTheme="minorHAnsi"/>
          <w:sz w:val="32"/>
          <w:szCs w:val="32"/>
        </w:rPr>
        <w:t xml:space="preserve">Il fiume è un corso d’acqua </w:t>
      </w:r>
      <w:r w:rsidRPr="0067565F">
        <w:rPr>
          <w:rFonts w:asciiTheme="minorHAnsi" w:hAnsiTheme="minorHAnsi"/>
          <w:b/>
          <w:bCs/>
          <w:sz w:val="32"/>
          <w:szCs w:val="32"/>
        </w:rPr>
        <w:t>perenne</w:t>
      </w:r>
      <w:r w:rsidRPr="0067565F">
        <w:rPr>
          <w:rFonts w:asciiTheme="minorHAnsi" w:hAnsiTheme="minorHAnsi"/>
          <w:sz w:val="32"/>
          <w:szCs w:val="32"/>
        </w:rPr>
        <w:t xml:space="preserve">, cioè in cui l’acqua scorre tutto l’anno. </w:t>
      </w:r>
    </w:p>
    <w:p w14:paraId="3FA0A74B" w14:textId="77777777" w:rsidR="00650520" w:rsidRPr="0067565F" w:rsidRDefault="00650520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470C709" w14:textId="77777777" w:rsidR="0067565F" w:rsidRPr="0067565F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7565F">
        <w:rPr>
          <w:rFonts w:asciiTheme="minorHAnsi" w:hAnsiTheme="minorHAnsi"/>
          <w:sz w:val="32"/>
          <w:szCs w:val="32"/>
        </w:rPr>
        <w:t xml:space="preserve">I fiumi possono nascere dal terreno, in un punto detto </w:t>
      </w:r>
      <w:r w:rsidRPr="0067565F">
        <w:rPr>
          <w:rFonts w:asciiTheme="minorHAnsi" w:hAnsiTheme="minorHAnsi"/>
          <w:b/>
          <w:bCs/>
          <w:sz w:val="32"/>
          <w:szCs w:val="32"/>
        </w:rPr>
        <w:t>sorgente</w:t>
      </w:r>
      <w:r w:rsidRPr="0067565F">
        <w:rPr>
          <w:rFonts w:asciiTheme="minorHAnsi" w:hAnsiTheme="minorHAnsi"/>
          <w:sz w:val="32"/>
          <w:szCs w:val="32"/>
        </w:rPr>
        <w:t xml:space="preserve">, oppure da un lago. Scorrono nel terreno all’interno di un percorso detto </w:t>
      </w:r>
      <w:r w:rsidRPr="0067565F">
        <w:rPr>
          <w:rFonts w:asciiTheme="minorHAnsi" w:hAnsiTheme="minorHAnsi"/>
          <w:b/>
          <w:bCs/>
          <w:sz w:val="32"/>
          <w:szCs w:val="32"/>
        </w:rPr>
        <w:t>alveo</w:t>
      </w:r>
      <w:r w:rsidRPr="0067565F">
        <w:rPr>
          <w:rFonts w:asciiTheme="minorHAnsi" w:hAnsiTheme="minorHAnsi"/>
          <w:sz w:val="32"/>
          <w:szCs w:val="32"/>
        </w:rPr>
        <w:t xml:space="preserve"> (o letto), delimitato da due </w:t>
      </w:r>
      <w:r w:rsidRPr="0067565F">
        <w:rPr>
          <w:rFonts w:asciiTheme="minorHAnsi" w:hAnsiTheme="minorHAnsi"/>
          <w:b/>
          <w:bCs/>
          <w:sz w:val="32"/>
          <w:szCs w:val="32"/>
        </w:rPr>
        <w:t>argini</w:t>
      </w:r>
      <w:r w:rsidRPr="0067565F">
        <w:rPr>
          <w:rFonts w:asciiTheme="minorHAnsi" w:hAnsiTheme="minorHAnsi"/>
          <w:sz w:val="32"/>
          <w:szCs w:val="32"/>
        </w:rPr>
        <w:t xml:space="preserve">. </w:t>
      </w:r>
    </w:p>
    <w:p w14:paraId="2E5566ED" w14:textId="77777777" w:rsidR="00650520" w:rsidRDefault="00650520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59075A5" w14:textId="113EB93F" w:rsidR="0067565F" w:rsidRPr="0067565F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7565F">
        <w:rPr>
          <w:rFonts w:asciiTheme="minorHAnsi" w:hAnsiTheme="minorHAnsi"/>
          <w:sz w:val="32"/>
          <w:szCs w:val="32"/>
        </w:rPr>
        <w:t xml:space="preserve">I fiumi sono alimentati dalle </w:t>
      </w:r>
      <w:r w:rsidRPr="0067565F">
        <w:rPr>
          <w:rFonts w:asciiTheme="minorHAnsi" w:hAnsiTheme="minorHAnsi"/>
          <w:b/>
          <w:bCs/>
          <w:sz w:val="32"/>
          <w:szCs w:val="32"/>
        </w:rPr>
        <w:t>piogge</w:t>
      </w:r>
      <w:r w:rsidRPr="0067565F">
        <w:rPr>
          <w:rFonts w:asciiTheme="minorHAnsi" w:hAnsiTheme="minorHAnsi"/>
          <w:sz w:val="32"/>
          <w:szCs w:val="32"/>
        </w:rPr>
        <w:t xml:space="preserve">, dalle </w:t>
      </w:r>
      <w:r w:rsidRPr="0067565F">
        <w:rPr>
          <w:rFonts w:asciiTheme="minorHAnsi" w:hAnsiTheme="minorHAnsi"/>
          <w:b/>
          <w:bCs/>
          <w:sz w:val="32"/>
          <w:szCs w:val="32"/>
        </w:rPr>
        <w:t>acque sotterranee</w:t>
      </w:r>
      <w:r w:rsidRPr="0067565F">
        <w:rPr>
          <w:rFonts w:asciiTheme="minorHAnsi" w:hAnsiTheme="minorHAnsi"/>
          <w:sz w:val="32"/>
          <w:szCs w:val="32"/>
        </w:rPr>
        <w:t xml:space="preserve"> e dai </w:t>
      </w:r>
      <w:proofErr w:type="spellStart"/>
      <w:r w:rsidRPr="0067565F">
        <w:rPr>
          <w:rFonts w:asciiTheme="minorHAnsi" w:hAnsiTheme="minorHAnsi"/>
          <w:b/>
          <w:bCs/>
          <w:sz w:val="32"/>
          <w:szCs w:val="32"/>
        </w:rPr>
        <w:t>ghiacchiai</w:t>
      </w:r>
      <w:proofErr w:type="spellEnd"/>
      <w:r w:rsidRPr="0067565F">
        <w:rPr>
          <w:rFonts w:asciiTheme="minorHAnsi" w:hAnsiTheme="minorHAnsi"/>
          <w:sz w:val="32"/>
          <w:szCs w:val="32"/>
        </w:rPr>
        <w:t xml:space="preserve"> che si sciolgono. </w:t>
      </w:r>
    </w:p>
    <w:p w14:paraId="62F5A8DA" w14:textId="4F5B27AB" w:rsidR="00550B39" w:rsidRPr="00650520" w:rsidRDefault="00550B39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E24C567" w14:textId="77777777" w:rsidR="00455DC4" w:rsidRPr="00455DC4" w:rsidRDefault="00455DC4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6"/>
          <w:szCs w:val="16"/>
        </w:rPr>
      </w:pPr>
    </w:p>
    <w:p w14:paraId="456BCCE0" w14:textId="2A9AC282" w:rsidR="0067565F" w:rsidRPr="00C55C4C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  <w:u w:val="single"/>
        </w:rPr>
      </w:pPr>
      <w:r w:rsidRPr="00C55C4C">
        <w:rPr>
          <w:rFonts w:asciiTheme="minorHAnsi" w:hAnsiTheme="minorHAnsi"/>
          <w:sz w:val="32"/>
          <w:szCs w:val="32"/>
          <w:u w:val="single"/>
        </w:rPr>
        <w:t xml:space="preserve">I fiumi possono essere classificati in base al loro </w:t>
      </w:r>
      <w:r w:rsidRPr="00C55C4C">
        <w:rPr>
          <w:rStyle w:val="Enfasigrassetto"/>
          <w:rFonts w:asciiTheme="minorHAnsi" w:hAnsiTheme="minorHAnsi"/>
          <w:sz w:val="32"/>
          <w:szCs w:val="32"/>
          <w:u w:val="single"/>
        </w:rPr>
        <w:t>corso</w:t>
      </w:r>
      <w:r w:rsidRPr="00C55C4C">
        <w:rPr>
          <w:rFonts w:asciiTheme="minorHAnsi" w:hAnsiTheme="minorHAnsi"/>
          <w:sz w:val="32"/>
          <w:szCs w:val="32"/>
          <w:u w:val="single"/>
        </w:rPr>
        <w:t>.</w:t>
      </w:r>
    </w:p>
    <w:p w14:paraId="6FD69E24" w14:textId="6FBEE9DB" w:rsidR="00550B39" w:rsidRPr="00455DC4" w:rsidRDefault="00550B39" w:rsidP="00650520">
      <w:pPr>
        <w:adjustRightInd w:val="0"/>
        <w:snapToGrid w:val="0"/>
        <w:spacing w:line="360" w:lineRule="auto"/>
        <w:rPr>
          <w:rFonts w:asciiTheme="minorHAnsi" w:hAnsiTheme="minorHAnsi"/>
          <w:sz w:val="16"/>
          <w:szCs w:val="16"/>
        </w:rPr>
      </w:pPr>
    </w:p>
    <w:p w14:paraId="6FFD1ED4" w14:textId="1905DAE6" w:rsidR="00362AEE" w:rsidRDefault="0067565F" w:rsidP="00B33BFC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I fiumi con un corso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regolare</w:t>
      </w:r>
      <w:r w:rsidRPr="00650520">
        <w:rPr>
          <w:rFonts w:asciiTheme="minorHAnsi" w:hAnsiTheme="minorHAnsi"/>
          <w:sz w:val="32"/>
          <w:szCs w:val="32"/>
        </w:rPr>
        <w:t xml:space="preserve"> in un terreno pianeggiante sono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navigabili</w:t>
      </w:r>
      <w:r w:rsidRPr="00650520">
        <w:rPr>
          <w:rFonts w:asciiTheme="minorHAnsi" w:hAnsiTheme="minorHAnsi"/>
          <w:sz w:val="32"/>
          <w:szCs w:val="32"/>
        </w:rPr>
        <w:t>: in questo caso sono adatti al passaggio delle imbarcazioni.</w:t>
      </w:r>
    </w:p>
    <w:p w14:paraId="19E614CF" w14:textId="10AB5F5B" w:rsidR="00550B39" w:rsidRPr="00650520" w:rsidRDefault="00B33BFC" w:rsidP="00B33BF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E7ECC0E" wp14:editId="14AF77FC">
            <wp:extent cx="4961056" cy="279183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381" cy="28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06B3" w14:textId="7643A4F9" w:rsidR="0067565F" w:rsidRPr="0067565F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50520">
        <w:rPr>
          <w:rFonts w:asciiTheme="minorHAnsi" w:hAnsiTheme="minorHAnsi"/>
          <w:i/>
          <w:iCs/>
        </w:rPr>
        <w:t>I</w:t>
      </w:r>
      <w:r w:rsidRPr="0067565F">
        <w:rPr>
          <w:rFonts w:asciiTheme="minorHAnsi" w:hAnsiTheme="minorHAnsi"/>
          <w:i/>
          <w:iCs/>
        </w:rPr>
        <w:t>l corso del fiume Volga nei pressi di Mosca (Russia).</w:t>
      </w:r>
    </w:p>
    <w:p w14:paraId="558CD3B7" w14:textId="77777777" w:rsidR="00362AEE" w:rsidRPr="00650520" w:rsidRDefault="00362AEE" w:rsidP="00650520">
      <w:pPr>
        <w:pStyle w:val="TESTODOCUMENTO"/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4B412405" w14:textId="77777777" w:rsidR="0067565F" w:rsidRPr="00650520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Se invece si trovano in terreni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irregolari</w:t>
      </w:r>
      <w:r w:rsidRPr="00650520">
        <w:rPr>
          <w:rFonts w:asciiTheme="minorHAnsi" w:hAnsiTheme="minorHAnsi"/>
          <w:sz w:val="32"/>
          <w:szCs w:val="32"/>
        </w:rPr>
        <w:t xml:space="preserve">, i fiumi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 xml:space="preserve">non sono navigabili </w:t>
      </w:r>
      <w:r w:rsidRPr="00650520">
        <w:rPr>
          <w:rFonts w:asciiTheme="minorHAnsi" w:hAnsiTheme="minorHAnsi"/>
          <w:sz w:val="32"/>
          <w:szCs w:val="32"/>
        </w:rPr>
        <w:t>e non possono essere percorsi da grandi mezzi di trasporto.</w:t>
      </w:r>
    </w:p>
    <w:p w14:paraId="19C12E49" w14:textId="033EF310" w:rsidR="00650520" w:rsidRPr="00650520" w:rsidRDefault="00B33BFC" w:rsidP="00B33BF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C250FA9" wp14:editId="087D8437">
            <wp:extent cx="4893013" cy="3147117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36" cy="317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3D64" w14:textId="0C7DDEEC" w:rsidR="0067565F" w:rsidRPr="00650520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</w:rPr>
      </w:pPr>
      <w:r w:rsidRPr="00650520">
        <w:rPr>
          <w:rFonts w:asciiTheme="minorHAnsi" w:hAnsiTheme="minorHAnsi"/>
          <w:i/>
          <w:iCs/>
        </w:rPr>
        <w:t>I</w:t>
      </w:r>
      <w:r w:rsidRPr="0067565F">
        <w:rPr>
          <w:rFonts w:asciiTheme="minorHAnsi" w:hAnsiTheme="minorHAnsi"/>
          <w:i/>
          <w:iCs/>
        </w:rPr>
        <w:t xml:space="preserve">l fiume </w:t>
      </w:r>
      <w:proofErr w:type="spellStart"/>
      <w:r w:rsidRPr="0067565F">
        <w:rPr>
          <w:rFonts w:asciiTheme="minorHAnsi" w:hAnsiTheme="minorHAnsi"/>
          <w:i/>
          <w:iCs/>
        </w:rPr>
        <w:t>Oppland</w:t>
      </w:r>
      <w:proofErr w:type="spellEnd"/>
      <w:r w:rsidRPr="0067565F">
        <w:rPr>
          <w:rFonts w:asciiTheme="minorHAnsi" w:hAnsiTheme="minorHAnsi"/>
          <w:i/>
          <w:iCs/>
        </w:rPr>
        <w:t>, in Norvegia</w:t>
      </w:r>
      <w:r w:rsidRPr="00650520">
        <w:rPr>
          <w:rFonts w:asciiTheme="minorHAnsi" w:hAnsiTheme="minorHAnsi"/>
          <w:i/>
          <w:iCs/>
        </w:rPr>
        <w:t>.</w:t>
      </w:r>
    </w:p>
    <w:p w14:paraId="6781BAFC" w14:textId="3F5E1442" w:rsidR="0067565F" w:rsidRDefault="0067565F" w:rsidP="00BA7B11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lastRenderedPageBreak/>
        <w:t xml:space="preserve">Quando le acque dolci scorrono in modo tumultuoso e variabile, soprattutto in montagna, il corso d’acqua prende il nome di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torrente</w:t>
      </w:r>
      <w:r w:rsidRPr="00650520">
        <w:rPr>
          <w:rFonts w:asciiTheme="minorHAnsi" w:hAnsiTheme="minorHAnsi"/>
          <w:sz w:val="32"/>
          <w:szCs w:val="32"/>
        </w:rPr>
        <w:t xml:space="preserve"> e può dare origine a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cascate</w:t>
      </w:r>
      <w:r w:rsidRPr="00650520">
        <w:rPr>
          <w:rFonts w:asciiTheme="minorHAnsi" w:hAnsiTheme="minorHAnsi"/>
          <w:sz w:val="32"/>
          <w:szCs w:val="32"/>
        </w:rPr>
        <w:t>.</w:t>
      </w:r>
    </w:p>
    <w:p w14:paraId="2996C780" w14:textId="47F631C3" w:rsidR="00650520" w:rsidRPr="00650520" w:rsidRDefault="00BA7B11" w:rsidP="00BA7B11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ADFE06E" wp14:editId="6FD0FBF0">
            <wp:extent cx="4885038" cy="325876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774" cy="326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E76B" w14:textId="40D86CED" w:rsidR="0067565F" w:rsidRPr="0067565F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50520">
        <w:rPr>
          <w:rFonts w:asciiTheme="minorHAnsi" w:hAnsiTheme="minorHAnsi"/>
          <w:i/>
          <w:iCs/>
        </w:rPr>
        <w:t>U</w:t>
      </w:r>
      <w:r w:rsidRPr="0067565F">
        <w:rPr>
          <w:rFonts w:asciiTheme="minorHAnsi" w:hAnsiTheme="minorHAnsi"/>
          <w:i/>
          <w:iCs/>
        </w:rPr>
        <w:t xml:space="preserve">n torrente nella zona del monte </w:t>
      </w:r>
      <w:proofErr w:type="spellStart"/>
      <w:r w:rsidRPr="0067565F">
        <w:rPr>
          <w:rFonts w:asciiTheme="minorHAnsi" w:hAnsiTheme="minorHAnsi"/>
          <w:i/>
          <w:iCs/>
        </w:rPr>
        <w:t>Phu</w:t>
      </w:r>
      <w:proofErr w:type="spellEnd"/>
      <w:r w:rsidRPr="0067565F">
        <w:rPr>
          <w:rFonts w:asciiTheme="minorHAnsi" w:hAnsiTheme="minorHAnsi"/>
          <w:i/>
          <w:iCs/>
        </w:rPr>
        <w:t xml:space="preserve"> </w:t>
      </w:r>
      <w:proofErr w:type="spellStart"/>
      <w:r w:rsidRPr="0067565F">
        <w:rPr>
          <w:rFonts w:asciiTheme="minorHAnsi" w:hAnsiTheme="minorHAnsi"/>
          <w:i/>
          <w:iCs/>
        </w:rPr>
        <w:t>Tub</w:t>
      </w:r>
      <w:proofErr w:type="spellEnd"/>
      <w:r w:rsidRPr="0067565F">
        <w:rPr>
          <w:rFonts w:asciiTheme="minorHAnsi" w:hAnsiTheme="minorHAnsi"/>
          <w:i/>
          <w:iCs/>
        </w:rPr>
        <w:t xml:space="preserve"> Berk, in </w:t>
      </w:r>
      <w:proofErr w:type="spellStart"/>
      <w:r w:rsidRPr="0067565F">
        <w:rPr>
          <w:rFonts w:asciiTheme="minorHAnsi" w:hAnsiTheme="minorHAnsi"/>
          <w:i/>
          <w:iCs/>
        </w:rPr>
        <w:t>Thailandia</w:t>
      </w:r>
      <w:proofErr w:type="spellEnd"/>
      <w:r w:rsidRPr="00650520">
        <w:rPr>
          <w:rFonts w:asciiTheme="minorHAnsi" w:hAnsiTheme="minorHAnsi"/>
          <w:i/>
          <w:iCs/>
        </w:rPr>
        <w:t>.</w:t>
      </w:r>
    </w:p>
    <w:p w14:paraId="553E097E" w14:textId="0EEA9EFF" w:rsidR="0067565F" w:rsidRPr="00650520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9E265D7" w14:textId="67F985DC" w:rsidR="0067565F" w:rsidRPr="00650520" w:rsidRDefault="0067565F" w:rsidP="00BA7B11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Durante il loro corso, i fiumi possono descrivere delle curve accentuate, dette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anse</w:t>
      </w:r>
      <w:r w:rsidRPr="00650520">
        <w:rPr>
          <w:rFonts w:asciiTheme="minorHAnsi" w:hAnsiTheme="minorHAnsi"/>
          <w:sz w:val="32"/>
          <w:szCs w:val="32"/>
        </w:rPr>
        <w:t xml:space="preserve">. Talvolta, nei tratti pianeggianti, i fiumi formano una serie di anse in successione regolare: in questo caso si parla di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meandri</w:t>
      </w:r>
      <w:r w:rsidRPr="00650520">
        <w:rPr>
          <w:rFonts w:asciiTheme="minorHAnsi" w:hAnsiTheme="minorHAnsi"/>
          <w:sz w:val="32"/>
          <w:szCs w:val="32"/>
        </w:rPr>
        <w:t>.</w:t>
      </w:r>
    </w:p>
    <w:p w14:paraId="3BB20D42" w14:textId="5B649B51" w:rsidR="0067565F" w:rsidRPr="00650520" w:rsidRDefault="00BA7B11" w:rsidP="00BA7B11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DA76777" wp14:editId="029A069B">
            <wp:extent cx="4792819" cy="3190672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754" cy="32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566C" w14:textId="187041F5" w:rsidR="00362AEE" w:rsidRPr="00C55C4C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  <w:u w:val="single"/>
        </w:rPr>
      </w:pPr>
      <w:r w:rsidRPr="00C55C4C">
        <w:rPr>
          <w:rFonts w:asciiTheme="minorHAnsi" w:hAnsiTheme="minorHAnsi"/>
          <w:sz w:val="32"/>
          <w:szCs w:val="32"/>
          <w:u w:val="single"/>
        </w:rPr>
        <w:lastRenderedPageBreak/>
        <w:t xml:space="preserve">Un altro modo per distinguere i fiumi è considerare la loro </w:t>
      </w:r>
      <w:r w:rsidRPr="00C55C4C">
        <w:rPr>
          <w:rStyle w:val="Enfasigrassetto"/>
          <w:rFonts w:asciiTheme="minorHAnsi" w:hAnsiTheme="minorHAnsi"/>
          <w:sz w:val="32"/>
          <w:szCs w:val="32"/>
          <w:u w:val="single"/>
        </w:rPr>
        <w:t>foce</w:t>
      </w:r>
      <w:r w:rsidRPr="00C55C4C">
        <w:rPr>
          <w:rFonts w:asciiTheme="minorHAnsi" w:hAnsiTheme="minorHAnsi"/>
          <w:sz w:val="32"/>
          <w:szCs w:val="32"/>
          <w:u w:val="single"/>
        </w:rPr>
        <w:t>, cioè il punto in cui entrano nel mare.</w:t>
      </w:r>
    </w:p>
    <w:p w14:paraId="259F2048" w14:textId="77777777" w:rsidR="00650520" w:rsidRPr="00D16B13" w:rsidRDefault="00650520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6"/>
          <w:szCs w:val="16"/>
        </w:rPr>
      </w:pPr>
    </w:p>
    <w:p w14:paraId="5D7F86A7" w14:textId="1AE78A56" w:rsidR="00362AEE" w:rsidRDefault="0067565F" w:rsidP="00D16B13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Se il fiume si getta nel mare con un solo canale a forma d’imbuto, si dice che la foce è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a estuario</w:t>
      </w:r>
      <w:r w:rsidRPr="00650520">
        <w:rPr>
          <w:rFonts w:asciiTheme="minorHAnsi" w:hAnsiTheme="minorHAnsi"/>
          <w:sz w:val="32"/>
          <w:szCs w:val="32"/>
        </w:rPr>
        <w:t xml:space="preserve">. </w:t>
      </w:r>
    </w:p>
    <w:p w14:paraId="68FD8F77" w14:textId="0803AFEE" w:rsidR="00E56DB6" w:rsidRPr="00650520" w:rsidRDefault="00D16B13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080E9D2" wp14:editId="4C52ADEF">
            <wp:extent cx="4445540" cy="295730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26" cy="29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525D" w14:textId="67E09445" w:rsidR="00550B39" w:rsidRPr="00D16B13" w:rsidRDefault="00550B39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6"/>
          <w:szCs w:val="16"/>
        </w:rPr>
      </w:pPr>
    </w:p>
    <w:p w14:paraId="49A59170" w14:textId="77777777" w:rsidR="0067565F" w:rsidRPr="00650520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Se il fiume si ramifica in tanti canali, si parla di foce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a delta</w:t>
      </w:r>
      <w:r w:rsidRPr="00650520">
        <w:rPr>
          <w:rFonts w:asciiTheme="minorHAnsi" w:hAnsiTheme="minorHAnsi"/>
          <w:sz w:val="32"/>
          <w:szCs w:val="32"/>
        </w:rPr>
        <w:t>.</w:t>
      </w:r>
    </w:p>
    <w:p w14:paraId="2DA508FD" w14:textId="10F1D199" w:rsidR="00550B39" w:rsidRDefault="00D16B13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8028E82" wp14:editId="365F511F">
            <wp:extent cx="4095345" cy="409534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864" cy="411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2156" w14:textId="00931D61" w:rsidR="0067565F" w:rsidRPr="00650520" w:rsidRDefault="0067565F" w:rsidP="00650520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lastRenderedPageBreak/>
        <w:t xml:space="preserve">Che cos'è un </w:t>
      </w: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>lago</w:t>
      </w: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1129A734" w14:textId="77777777" w:rsidR="0067565F" w:rsidRPr="005B6824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16"/>
          <w:szCs w:val="16"/>
        </w:rPr>
      </w:pPr>
    </w:p>
    <w:p w14:paraId="526B6358" w14:textId="022D2C1F" w:rsidR="0067565F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7565F">
        <w:rPr>
          <w:rFonts w:asciiTheme="minorHAnsi" w:hAnsiTheme="minorHAnsi"/>
          <w:sz w:val="32"/>
          <w:szCs w:val="32"/>
        </w:rPr>
        <w:t xml:space="preserve">Il lago è una </w:t>
      </w:r>
      <w:r w:rsidRPr="0067565F">
        <w:rPr>
          <w:rFonts w:asciiTheme="minorHAnsi" w:hAnsiTheme="minorHAnsi"/>
          <w:b/>
          <w:bCs/>
          <w:sz w:val="32"/>
          <w:szCs w:val="32"/>
        </w:rPr>
        <w:t>depressione</w:t>
      </w:r>
      <w:r w:rsidRPr="0067565F">
        <w:rPr>
          <w:rFonts w:asciiTheme="minorHAnsi" w:hAnsiTheme="minorHAnsi"/>
          <w:sz w:val="32"/>
          <w:szCs w:val="32"/>
        </w:rPr>
        <w:t xml:space="preserve"> del terreno, circondata da terre emerse, in cui si raccoglie acqua dolce.</w:t>
      </w:r>
    </w:p>
    <w:p w14:paraId="1A025E42" w14:textId="77777777" w:rsidR="00650520" w:rsidRPr="0067565F" w:rsidRDefault="00650520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CCEFEEE" w14:textId="77777777" w:rsidR="0067565F" w:rsidRPr="0067565F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7565F">
        <w:rPr>
          <w:rFonts w:asciiTheme="minorHAnsi" w:hAnsiTheme="minorHAnsi"/>
          <w:sz w:val="32"/>
          <w:szCs w:val="32"/>
        </w:rPr>
        <w:t xml:space="preserve">I laghi sono alimentati da sorgenti sotterranee, da ghiacciai e da fiumi (detti </w:t>
      </w:r>
      <w:r w:rsidRPr="0067565F">
        <w:rPr>
          <w:rFonts w:asciiTheme="minorHAnsi" w:hAnsiTheme="minorHAnsi"/>
          <w:b/>
          <w:bCs/>
          <w:sz w:val="32"/>
          <w:szCs w:val="32"/>
        </w:rPr>
        <w:t>immissari</w:t>
      </w:r>
      <w:r w:rsidRPr="0067565F">
        <w:rPr>
          <w:rFonts w:asciiTheme="minorHAnsi" w:hAnsiTheme="minorHAnsi"/>
          <w:sz w:val="32"/>
          <w:szCs w:val="32"/>
        </w:rPr>
        <w:t>).</w:t>
      </w:r>
    </w:p>
    <w:p w14:paraId="192A3D63" w14:textId="77777777" w:rsidR="00650520" w:rsidRDefault="00650520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2C16FA1B" w14:textId="67E6B7E8" w:rsidR="0067565F" w:rsidRPr="0067565F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7565F">
        <w:rPr>
          <w:rFonts w:asciiTheme="minorHAnsi" w:hAnsiTheme="minorHAnsi"/>
          <w:sz w:val="32"/>
          <w:szCs w:val="32"/>
        </w:rPr>
        <w:t xml:space="preserve">Dai laghi possono fuoriuscire dei corsi d’acqua, che prendono il nome di </w:t>
      </w:r>
      <w:r w:rsidRPr="0067565F">
        <w:rPr>
          <w:rFonts w:asciiTheme="minorHAnsi" w:hAnsiTheme="minorHAnsi"/>
          <w:b/>
          <w:bCs/>
          <w:sz w:val="32"/>
          <w:szCs w:val="32"/>
        </w:rPr>
        <w:t>emissari</w:t>
      </w:r>
      <w:r w:rsidRPr="0067565F">
        <w:rPr>
          <w:rFonts w:asciiTheme="minorHAnsi" w:hAnsiTheme="minorHAnsi"/>
          <w:sz w:val="32"/>
          <w:szCs w:val="32"/>
        </w:rPr>
        <w:t>.</w:t>
      </w:r>
    </w:p>
    <w:p w14:paraId="3F45789A" w14:textId="734CC4F8" w:rsidR="00650520" w:rsidRDefault="00650520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32D4D96" w14:textId="77777777" w:rsidR="005B6824" w:rsidRPr="00650520" w:rsidRDefault="005B6824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885AB37" w14:textId="7A898AD3" w:rsidR="0067565F" w:rsidRPr="00C55C4C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sz w:val="32"/>
          <w:szCs w:val="32"/>
          <w:u w:val="single"/>
        </w:rPr>
      </w:pPr>
      <w:r w:rsidRPr="0067565F">
        <w:rPr>
          <w:rFonts w:asciiTheme="minorHAnsi" w:hAnsiTheme="minorHAnsi"/>
          <w:sz w:val="32"/>
          <w:szCs w:val="32"/>
          <w:u w:val="single"/>
        </w:rPr>
        <w:t>I fiumi possono essere classificati in base all’</w:t>
      </w:r>
      <w:r w:rsidRPr="0067565F">
        <w:rPr>
          <w:rFonts w:asciiTheme="minorHAnsi" w:hAnsiTheme="minorHAnsi"/>
          <w:b/>
          <w:bCs/>
          <w:sz w:val="32"/>
          <w:szCs w:val="32"/>
          <w:u w:val="single"/>
        </w:rPr>
        <w:t>origine</w:t>
      </w:r>
      <w:r w:rsidRPr="0067565F">
        <w:rPr>
          <w:rFonts w:asciiTheme="minorHAnsi" w:hAnsiTheme="minorHAnsi"/>
          <w:sz w:val="32"/>
          <w:szCs w:val="32"/>
          <w:u w:val="single"/>
        </w:rPr>
        <w:t xml:space="preserve">, alla </w:t>
      </w:r>
      <w:r w:rsidRPr="0067565F">
        <w:rPr>
          <w:rFonts w:asciiTheme="minorHAnsi" w:hAnsiTheme="minorHAnsi"/>
          <w:b/>
          <w:bCs/>
          <w:sz w:val="32"/>
          <w:szCs w:val="32"/>
          <w:u w:val="single"/>
        </w:rPr>
        <w:t>forma</w:t>
      </w:r>
      <w:r w:rsidRPr="0067565F">
        <w:rPr>
          <w:rFonts w:asciiTheme="minorHAnsi" w:hAnsiTheme="minorHAnsi"/>
          <w:sz w:val="32"/>
          <w:szCs w:val="32"/>
          <w:u w:val="single"/>
        </w:rPr>
        <w:t xml:space="preserve"> e alla </w:t>
      </w:r>
      <w:r w:rsidRPr="0067565F">
        <w:rPr>
          <w:rFonts w:asciiTheme="minorHAnsi" w:hAnsiTheme="minorHAnsi"/>
          <w:b/>
          <w:bCs/>
          <w:sz w:val="32"/>
          <w:szCs w:val="32"/>
          <w:u w:val="single"/>
        </w:rPr>
        <w:t>dimensione.</w:t>
      </w:r>
    </w:p>
    <w:p w14:paraId="099FC9DA" w14:textId="520F53C9" w:rsidR="0067565F" w:rsidRPr="00650520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10E2A93" w14:textId="4F4F7EC0" w:rsidR="0067565F" w:rsidRDefault="0067565F" w:rsidP="005B6824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I laghi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glaciali</w:t>
      </w:r>
      <w:r w:rsidRPr="00650520">
        <w:rPr>
          <w:rFonts w:asciiTheme="minorHAnsi" w:hAnsiTheme="minorHAnsi"/>
          <w:sz w:val="32"/>
          <w:szCs w:val="32"/>
        </w:rPr>
        <w:t xml:space="preserve"> occupano una conca scavata da antichi ghiacciai.</w:t>
      </w:r>
    </w:p>
    <w:p w14:paraId="73E1B097" w14:textId="295D171F" w:rsidR="005B6824" w:rsidRPr="00650520" w:rsidRDefault="005B6824" w:rsidP="005B6824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7327E58" wp14:editId="68A1FC68">
            <wp:extent cx="4661308" cy="310312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95" cy="311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5D6C" w14:textId="6F9BD96D" w:rsidR="0067565F" w:rsidRPr="0067565F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50520">
        <w:rPr>
          <w:rFonts w:asciiTheme="minorHAnsi" w:hAnsiTheme="minorHAnsi"/>
          <w:i/>
          <w:iCs/>
        </w:rPr>
        <w:t>I</w:t>
      </w:r>
      <w:r w:rsidRPr="0067565F">
        <w:rPr>
          <w:rFonts w:asciiTheme="minorHAnsi" w:hAnsiTheme="minorHAnsi"/>
          <w:i/>
          <w:iCs/>
        </w:rPr>
        <w:t>l Lago di Como (Lario), nell’Italia settentrionale</w:t>
      </w:r>
      <w:r w:rsidRPr="00650520">
        <w:rPr>
          <w:rFonts w:asciiTheme="minorHAnsi" w:hAnsiTheme="minorHAnsi"/>
          <w:i/>
          <w:iCs/>
        </w:rPr>
        <w:t>.</w:t>
      </w:r>
    </w:p>
    <w:p w14:paraId="730FA81A" w14:textId="77777777" w:rsidR="0067565F" w:rsidRPr="0067565F" w:rsidRDefault="0067565F" w:rsidP="00650520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FE4DAFA" w14:textId="77777777" w:rsidR="00007C3B" w:rsidRPr="00007C3B" w:rsidRDefault="00007C3B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6"/>
          <w:szCs w:val="16"/>
        </w:rPr>
      </w:pPr>
    </w:p>
    <w:p w14:paraId="2D65FDDB" w14:textId="491403DC" w:rsidR="0067565F" w:rsidRPr="00650520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I laghi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tettonici</w:t>
      </w:r>
      <w:r w:rsidRPr="00650520">
        <w:rPr>
          <w:rFonts w:asciiTheme="minorHAnsi" w:hAnsiTheme="minorHAnsi"/>
          <w:sz w:val="32"/>
          <w:szCs w:val="32"/>
        </w:rPr>
        <w:t xml:space="preserve"> occupano depressioni che si sono formate in seguito a movimenti della crosta terrestre; in genere sono laghi molto profondi.</w:t>
      </w:r>
    </w:p>
    <w:p w14:paraId="7A6F74ED" w14:textId="2B73FEDB" w:rsidR="005B6824" w:rsidRPr="00650520" w:rsidRDefault="005B6824" w:rsidP="005B6824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6F670BFD" wp14:editId="2FA6C22D">
            <wp:extent cx="5042488" cy="2830749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127" cy="28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7CB2" w14:textId="0875808B" w:rsidR="0067565F" w:rsidRPr="0067565F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50520">
        <w:rPr>
          <w:rFonts w:asciiTheme="minorHAnsi" w:hAnsiTheme="minorHAnsi"/>
          <w:i/>
          <w:iCs/>
        </w:rPr>
        <w:t>I</w:t>
      </w:r>
      <w:r w:rsidRPr="0067565F">
        <w:rPr>
          <w:rFonts w:asciiTheme="minorHAnsi" w:hAnsiTheme="minorHAnsi"/>
          <w:i/>
          <w:iCs/>
        </w:rPr>
        <w:t xml:space="preserve">l Lago Turkana, in Kenya, che occupa una parte </w:t>
      </w:r>
      <w:r w:rsidRPr="00650520">
        <w:rPr>
          <w:rFonts w:asciiTheme="minorHAnsi" w:hAnsiTheme="minorHAnsi"/>
          <w:i/>
          <w:iCs/>
        </w:rPr>
        <w:br/>
      </w:r>
      <w:r w:rsidRPr="0067565F">
        <w:rPr>
          <w:rFonts w:asciiTheme="minorHAnsi" w:hAnsiTheme="minorHAnsi"/>
          <w:i/>
          <w:iCs/>
        </w:rPr>
        <w:t xml:space="preserve">della frattura della crosta terrestre detta </w:t>
      </w:r>
      <w:proofErr w:type="spellStart"/>
      <w:r w:rsidRPr="0067565F">
        <w:rPr>
          <w:rFonts w:asciiTheme="minorHAnsi" w:hAnsiTheme="minorHAnsi"/>
          <w:i/>
          <w:iCs/>
        </w:rPr>
        <w:t>Rift</w:t>
      </w:r>
      <w:proofErr w:type="spellEnd"/>
      <w:r w:rsidRPr="0067565F">
        <w:rPr>
          <w:rFonts w:asciiTheme="minorHAnsi" w:hAnsiTheme="minorHAnsi"/>
          <w:i/>
          <w:iCs/>
        </w:rPr>
        <w:t xml:space="preserve"> Valley.</w:t>
      </w:r>
    </w:p>
    <w:p w14:paraId="4D216F54" w14:textId="77777777" w:rsidR="00650520" w:rsidRDefault="00650520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0E4178C0" w14:textId="6730906C" w:rsidR="0067565F" w:rsidRPr="00650520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I laghi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vulcanici</w:t>
      </w:r>
      <w:r w:rsidRPr="00650520">
        <w:rPr>
          <w:rFonts w:asciiTheme="minorHAnsi" w:hAnsiTheme="minorHAnsi"/>
          <w:sz w:val="32"/>
          <w:szCs w:val="32"/>
        </w:rPr>
        <w:t xml:space="preserve"> occupano i crateri di vulcani spenti e hanno una forma tondeggiante.</w:t>
      </w:r>
    </w:p>
    <w:p w14:paraId="01F0B35E" w14:textId="7D4F6AAE" w:rsidR="0067565F" w:rsidRPr="00650520" w:rsidRDefault="005B6824" w:rsidP="005B6824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6ABC9D94" wp14:editId="3F723C5D">
            <wp:extent cx="5157542" cy="3433477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006" cy="345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5F65" w14:textId="020DC4CA" w:rsidR="0067565F" w:rsidRPr="0067565F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50520">
        <w:rPr>
          <w:rFonts w:asciiTheme="minorHAnsi" w:hAnsiTheme="minorHAnsi"/>
          <w:i/>
          <w:iCs/>
        </w:rPr>
        <w:t>U</w:t>
      </w:r>
      <w:r w:rsidRPr="0067565F">
        <w:rPr>
          <w:rFonts w:asciiTheme="minorHAnsi" w:hAnsiTheme="minorHAnsi"/>
          <w:i/>
          <w:iCs/>
        </w:rPr>
        <w:t xml:space="preserve">n lago nell’area vulcanica del </w:t>
      </w:r>
      <w:proofErr w:type="spellStart"/>
      <w:r w:rsidRPr="0067565F">
        <w:rPr>
          <w:rFonts w:asciiTheme="minorHAnsi" w:hAnsiTheme="minorHAnsi"/>
          <w:i/>
          <w:iCs/>
        </w:rPr>
        <w:t>Myvatn</w:t>
      </w:r>
      <w:proofErr w:type="spellEnd"/>
      <w:r w:rsidRPr="0067565F">
        <w:rPr>
          <w:rFonts w:asciiTheme="minorHAnsi" w:hAnsiTheme="minorHAnsi"/>
          <w:i/>
          <w:iCs/>
        </w:rPr>
        <w:t>, regione dell’Islanda Scandinavia</w:t>
      </w:r>
      <w:r w:rsidRPr="00650520">
        <w:rPr>
          <w:rFonts w:asciiTheme="minorHAnsi" w:hAnsiTheme="minorHAnsi"/>
          <w:i/>
          <w:iCs/>
        </w:rPr>
        <w:t>.</w:t>
      </w:r>
    </w:p>
    <w:p w14:paraId="4FDCB47F" w14:textId="77777777" w:rsidR="0067565F" w:rsidRPr="00650520" w:rsidRDefault="0067565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1E4B4E2" w14:textId="77777777" w:rsidR="0067565F" w:rsidRPr="00650520" w:rsidRDefault="0067565F" w:rsidP="00650520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sz w:val="32"/>
          <w:szCs w:val="32"/>
        </w:rPr>
        <w:t xml:space="preserve">I laghi </w:t>
      </w:r>
      <w:r w:rsidRPr="00650520">
        <w:rPr>
          <w:rStyle w:val="Enfasigrassetto"/>
          <w:rFonts w:asciiTheme="minorHAnsi" w:hAnsiTheme="minorHAnsi"/>
          <w:sz w:val="32"/>
          <w:szCs w:val="32"/>
        </w:rPr>
        <w:t>artificiali</w:t>
      </w:r>
      <w:r w:rsidRPr="00650520">
        <w:rPr>
          <w:rFonts w:asciiTheme="minorHAnsi" w:hAnsiTheme="minorHAnsi"/>
          <w:sz w:val="32"/>
          <w:szCs w:val="32"/>
        </w:rPr>
        <w:t xml:space="preserve"> sono bacini di acqua dolce costruiti dall’uomo per raccogliere le acque per usi agricoli e per produrre energia elettrica.</w:t>
      </w:r>
    </w:p>
    <w:p w14:paraId="1CB49698" w14:textId="7B29D784" w:rsidR="0067565F" w:rsidRPr="00650520" w:rsidRDefault="00EE61F1" w:rsidP="00EE61F1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0F3DE1A9" wp14:editId="143C2300">
            <wp:extent cx="4948923" cy="3706238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03" cy="37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88CE" w14:textId="77777777" w:rsidR="00650520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</w:rPr>
      </w:pPr>
      <w:r w:rsidRPr="00650520">
        <w:rPr>
          <w:rFonts w:asciiTheme="minorHAnsi" w:hAnsiTheme="minorHAnsi"/>
          <w:i/>
          <w:iCs/>
        </w:rPr>
        <w:t>I</w:t>
      </w:r>
      <w:r w:rsidRPr="0067565F">
        <w:rPr>
          <w:rFonts w:asciiTheme="minorHAnsi" w:hAnsiTheme="minorHAnsi"/>
          <w:i/>
          <w:iCs/>
        </w:rPr>
        <w:t xml:space="preserve">l lago del </w:t>
      </w:r>
      <w:proofErr w:type="spellStart"/>
      <w:r w:rsidRPr="0067565F">
        <w:rPr>
          <w:rFonts w:asciiTheme="minorHAnsi" w:hAnsiTheme="minorHAnsi"/>
          <w:i/>
          <w:iCs/>
        </w:rPr>
        <w:t>Barbellino</w:t>
      </w:r>
      <w:proofErr w:type="spellEnd"/>
      <w:r w:rsidRPr="0067565F">
        <w:rPr>
          <w:rFonts w:asciiTheme="minorHAnsi" w:hAnsiTheme="minorHAnsi"/>
          <w:i/>
          <w:iCs/>
        </w:rPr>
        <w:t xml:space="preserve">, nell’alta Valle </w:t>
      </w:r>
      <w:proofErr w:type="spellStart"/>
      <w:r w:rsidRPr="0067565F">
        <w:rPr>
          <w:rFonts w:asciiTheme="minorHAnsi" w:hAnsiTheme="minorHAnsi"/>
          <w:i/>
          <w:iCs/>
        </w:rPr>
        <w:t>Seriana</w:t>
      </w:r>
      <w:proofErr w:type="spellEnd"/>
      <w:r w:rsidRPr="0067565F">
        <w:rPr>
          <w:rFonts w:asciiTheme="minorHAnsi" w:hAnsiTheme="minorHAnsi"/>
          <w:i/>
          <w:iCs/>
        </w:rPr>
        <w:t xml:space="preserve"> (provincia di Bergamo), </w:t>
      </w:r>
    </w:p>
    <w:p w14:paraId="6434CFCA" w14:textId="079CDD32" w:rsidR="0067565F" w:rsidRPr="0067565F" w:rsidRDefault="0067565F" w:rsidP="00650520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7565F">
        <w:rPr>
          <w:rFonts w:asciiTheme="minorHAnsi" w:hAnsiTheme="minorHAnsi"/>
          <w:i/>
          <w:iCs/>
        </w:rPr>
        <w:t>chiuso da una diga per la produzione di energia elettrica.</w:t>
      </w:r>
    </w:p>
    <w:p w14:paraId="23F13C95" w14:textId="77777777" w:rsidR="0067565F" w:rsidRPr="00650520" w:rsidRDefault="0067565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5C98E11" w14:textId="77777777" w:rsidR="0067565F" w:rsidRPr="00650520" w:rsidRDefault="0067565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CC1891D" w14:textId="16B8B92B" w:rsidR="0067565F" w:rsidRDefault="0067565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7A45D52" w14:textId="62178526" w:rsidR="00650520" w:rsidRDefault="00650520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B5BEDF4" w14:textId="50C479BD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C7F282C" w14:textId="5534D1A9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665C2AA4" w14:textId="78DCC525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884080A" w14:textId="0C353B2E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712C1B7D" w14:textId="44278B10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C0EBA02" w14:textId="1C02A65C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77526B8F" w14:textId="4C7EFD29" w:rsidR="00B2372F" w:rsidRDefault="00B81D70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650520">
        <w:rPr>
          <w:rFonts w:asciiTheme="minorHAnsi" w:hAnsiTheme="minorHAnsi"/>
          <w:color w:val="0070C0"/>
          <w:sz w:val="40"/>
          <w:szCs w:val="40"/>
        </w:rPr>
        <w:t xml:space="preserve">Le parole della </w:t>
      </w:r>
      <w:r w:rsidR="00C230DE" w:rsidRPr="00650520">
        <w:rPr>
          <w:rFonts w:asciiTheme="minorHAnsi" w:hAnsiTheme="minorHAnsi"/>
          <w:color w:val="0070C0"/>
          <w:sz w:val="40"/>
          <w:szCs w:val="40"/>
        </w:rPr>
        <w:t>pianura</w:t>
      </w:r>
    </w:p>
    <w:p w14:paraId="3EC2E569" w14:textId="77777777" w:rsidR="00EE61F1" w:rsidRP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71C2D5B9" w14:textId="31B72906" w:rsidR="00B2372F" w:rsidRPr="00650520" w:rsidRDefault="00147023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AAD9DAD" wp14:editId="6F890BC8">
            <wp:extent cx="6146384" cy="4858966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775" cy="4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93F0" w14:textId="01651C62" w:rsidR="00B2372F" w:rsidRPr="00650520" w:rsidRDefault="00B2372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EFE85F0" w14:textId="256513B8" w:rsidR="00B2372F" w:rsidRPr="00650520" w:rsidRDefault="00B2372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1B23C6B" w14:textId="1DC4AA67" w:rsidR="00B2372F" w:rsidRPr="00650520" w:rsidRDefault="00B2372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CCA053A" w14:textId="55E7CCFA" w:rsidR="00B2372F" w:rsidRDefault="00B2372F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8AF78E0" w14:textId="3EBCEBFD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0B60EBE" w14:textId="136073F4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64D24E4" w14:textId="088D2316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987B7F8" w14:textId="56A968AE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C21AEE8" w14:textId="733FCFFF" w:rsidR="00EE61F1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21B620B" w14:textId="77777777" w:rsidR="00EE61F1" w:rsidRPr="00650520" w:rsidRDefault="00EE61F1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B2294D6" w14:textId="1F5B742C" w:rsidR="00B81D70" w:rsidRPr="00650520" w:rsidRDefault="00B81D70" w:rsidP="00650520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650520">
        <w:rPr>
          <w:rFonts w:asciiTheme="minorHAnsi" w:hAnsiTheme="minorHAnsi"/>
          <w:color w:val="0070C0"/>
          <w:sz w:val="40"/>
          <w:szCs w:val="40"/>
        </w:rPr>
        <w:t xml:space="preserve">La mappa concettuale della </w:t>
      </w:r>
      <w:r w:rsidR="00C230DE" w:rsidRPr="00650520">
        <w:rPr>
          <w:rFonts w:asciiTheme="minorHAnsi" w:hAnsiTheme="minorHAnsi"/>
          <w:color w:val="0070C0"/>
          <w:sz w:val="40"/>
          <w:szCs w:val="40"/>
        </w:rPr>
        <w:t>pianura</w:t>
      </w:r>
    </w:p>
    <w:p w14:paraId="668AE765" w14:textId="7795E619" w:rsidR="00B81D70" w:rsidRPr="00650520" w:rsidRDefault="00B81D70" w:rsidP="00650520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</w:p>
    <w:p w14:paraId="4CA94365" w14:textId="6E49E6AF" w:rsidR="00147023" w:rsidRPr="00650520" w:rsidRDefault="00147023" w:rsidP="00650520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650520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423B44C" wp14:editId="10BD8FA9">
            <wp:extent cx="6391275" cy="415544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09CB" w14:textId="77777777" w:rsidR="00147023" w:rsidRPr="00650520" w:rsidRDefault="00147023" w:rsidP="00650520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</w:p>
    <w:sectPr w:rsidR="00147023" w:rsidRPr="00650520" w:rsidSect="006076B4">
      <w:footerReference w:type="even" r:id="rId21"/>
      <w:footerReference w:type="default" r:id="rId22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04E29" w14:textId="77777777" w:rsidR="004020B0" w:rsidRDefault="004020B0">
      <w:r>
        <w:separator/>
      </w:r>
    </w:p>
  </w:endnote>
  <w:endnote w:type="continuationSeparator" w:id="0">
    <w:p w14:paraId="7B683951" w14:textId="77777777" w:rsidR="004020B0" w:rsidRDefault="0040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7288D" w14:textId="77777777" w:rsidR="004020B0" w:rsidRDefault="004020B0">
      <w:r>
        <w:separator/>
      </w:r>
    </w:p>
  </w:footnote>
  <w:footnote w:type="continuationSeparator" w:id="0">
    <w:p w14:paraId="62BDCC6A" w14:textId="77777777" w:rsidR="004020B0" w:rsidRDefault="00402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639DD"/>
    <w:rsid w:val="0008130A"/>
    <w:rsid w:val="000F7D05"/>
    <w:rsid w:val="00107A48"/>
    <w:rsid w:val="00147023"/>
    <w:rsid w:val="00197545"/>
    <w:rsid w:val="001C4605"/>
    <w:rsid w:val="001D75D0"/>
    <w:rsid w:val="00205053"/>
    <w:rsid w:val="00262AC6"/>
    <w:rsid w:val="00285C69"/>
    <w:rsid w:val="002910FB"/>
    <w:rsid w:val="002B0B74"/>
    <w:rsid w:val="002B32C6"/>
    <w:rsid w:val="002D68BC"/>
    <w:rsid w:val="002E2686"/>
    <w:rsid w:val="002F5BE4"/>
    <w:rsid w:val="00301A2E"/>
    <w:rsid w:val="00307D7D"/>
    <w:rsid w:val="00316606"/>
    <w:rsid w:val="00360B17"/>
    <w:rsid w:val="00362AEE"/>
    <w:rsid w:val="003A66E3"/>
    <w:rsid w:val="003C6B82"/>
    <w:rsid w:val="003F7B9D"/>
    <w:rsid w:val="004020B0"/>
    <w:rsid w:val="00417C5E"/>
    <w:rsid w:val="004426A5"/>
    <w:rsid w:val="00455DC4"/>
    <w:rsid w:val="00465793"/>
    <w:rsid w:val="004716BB"/>
    <w:rsid w:val="004930F0"/>
    <w:rsid w:val="004C433B"/>
    <w:rsid w:val="004E6FB6"/>
    <w:rsid w:val="00550B39"/>
    <w:rsid w:val="00552CE9"/>
    <w:rsid w:val="00561799"/>
    <w:rsid w:val="005B6824"/>
    <w:rsid w:val="005C1AA8"/>
    <w:rsid w:val="005E637F"/>
    <w:rsid w:val="005F3F41"/>
    <w:rsid w:val="006076B4"/>
    <w:rsid w:val="00637852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805027"/>
    <w:rsid w:val="00824F93"/>
    <w:rsid w:val="0083631D"/>
    <w:rsid w:val="008536C5"/>
    <w:rsid w:val="008913CF"/>
    <w:rsid w:val="008A6ABF"/>
    <w:rsid w:val="008B6436"/>
    <w:rsid w:val="00951DEC"/>
    <w:rsid w:val="00971FB5"/>
    <w:rsid w:val="0098514A"/>
    <w:rsid w:val="009A69D6"/>
    <w:rsid w:val="009B0C91"/>
    <w:rsid w:val="009E19B2"/>
    <w:rsid w:val="009E38D2"/>
    <w:rsid w:val="00AC753E"/>
    <w:rsid w:val="00B2372F"/>
    <w:rsid w:val="00B33BFC"/>
    <w:rsid w:val="00B81D70"/>
    <w:rsid w:val="00B877AE"/>
    <w:rsid w:val="00BA7B11"/>
    <w:rsid w:val="00BC454D"/>
    <w:rsid w:val="00BD35E5"/>
    <w:rsid w:val="00BF1A84"/>
    <w:rsid w:val="00BF70A0"/>
    <w:rsid w:val="00C212F5"/>
    <w:rsid w:val="00C230DE"/>
    <w:rsid w:val="00C33011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7893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56DB6"/>
    <w:rsid w:val="00E73B16"/>
    <w:rsid w:val="00E9016F"/>
    <w:rsid w:val="00EB04B6"/>
    <w:rsid w:val="00EE61F1"/>
    <w:rsid w:val="00F51DBD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362AEE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91</cp:revision>
  <dcterms:created xsi:type="dcterms:W3CDTF">2015-01-26T12:59:00Z</dcterms:created>
  <dcterms:modified xsi:type="dcterms:W3CDTF">2021-01-08T17:39:00Z</dcterms:modified>
</cp:coreProperties>
</file>