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C7F2A" w14:textId="04AAD648" w:rsidR="00327CD0" w:rsidRPr="008B4A80" w:rsidRDefault="008B4A80" w:rsidP="008B4A80">
      <w:pPr>
        <w:pStyle w:val="TITOLO"/>
        <w:adjustRightInd w:val="0"/>
        <w:snapToGrid w:val="0"/>
        <w:spacing w:line="240" w:lineRule="auto"/>
        <w:jc w:val="center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color w:val="0070C0"/>
          <w:sz w:val="56"/>
          <w:szCs w:val="56"/>
        </w:rPr>
        <w:t>ISTITUZIONI</w:t>
      </w:r>
      <w:r w:rsidR="00B52568">
        <w:rPr>
          <w:rFonts w:asciiTheme="minorHAnsi" w:hAnsiTheme="minorHAnsi"/>
          <w:b/>
          <w:bCs/>
          <w:color w:val="0070C0"/>
          <w:sz w:val="56"/>
          <w:szCs w:val="56"/>
        </w:rPr>
        <w:t xml:space="preserve"> NAZIONALI</w:t>
      </w:r>
      <w:r>
        <w:rPr>
          <w:rFonts w:asciiTheme="minorHAnsi" w:hAnsiTheme="minorHAnsi"/>
          <w:b/>
          <w:bCs/>
          <w:color w:val="0070C0"/>
          <w:sz w:val="56"/>
          <w:szCs w:val="56"/>
        </w:rPr>
        <w:t xml:space="preserve">: </w:t>
      </w:r>
      <w:r>
        <w:rPr>
          <w:rFonts w:asciiTheme="minorHAnsi" w:hAnsiTheme="minorHAnsi"/>
          <w:b/>
          <w:bCs/>
          <w:color w:val="0070C0"/>
          <w:sz w:val="56"/>
          <w:szCs w:val="56"/>
        </w:rPr>
        <w:br/>
        <w:t>STATI e FORME DI GOVERNO</w:t>
      </w:r>
      <w:r>
        <w:rPr>
          <w:rFonts w:asciiTheme="minorHAnsi" w:hAnsiTheme="minorHAnsi"/>
          <w:b/>
          <w:bCs/>
          <w:color w:val="0070C0"/>
          <w:sz w:val="56"/>
          <w:szCs w:val="56"/>
        </w:rPr>
        <w:br/>
      </w:r>
    </w:p>
    <w:p w14:paraId="61AFDAD5" w14:textId="3F362962" w:rsidR="00AB048B" w:rsidRPr="00881B0E" w:rsidRDefault="00B52568" w:rsidP="00881B0E">
      <w:pPr>
        <w:adjustRightInd w:val="0"/>
        <w:snapToGrid w:val="0"/>
        <w:spacing w:line="360" w:lineRule="auto"/>
        <w:jc w:val="center"/>
        <w:outlineLvl w:val="1"/>
        <w:rPr>
          <w:rFonts w:asciiTheme="minorHAnsi" w:hAnsiTheme="minorHAnsi"/>
          <w:b/>
          <w:bCs/>
          <w:color w:val="0070C0"/>
        </w:rPr>
      </w:pPr>
      <w:r>
        <w:rPr>
          <w:rFonts w:asciiTheme="minorHAnsi" w:hAnsiTheme="minorHAnsi"/>
          <w:b/>
          <w:bCs/>
          <w:noProof/>
          <w:color w:val="0070C0"/>
        </w:rPr>
        <w:drawing>
          <wp:inline distT="0" distB="0" distL="0" distR="0" wp14:anchorId="1BDE5D0F" wp14:editId="5487A9D9">
            <wp:extent cx="6155047" cy="3572087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5" b="15150"/>
                    <a:stretch/>
                  </pic:blipFill>
                  <pic:spPr bwMode="auto">
                    <a:xfrm>
                      <a:off x="0" y="0"/>
                      <a:ext cx="6155267" cy="357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4CAF0" w14:textId="01AF441E" w:rsidR="00D471C0" w:rsidRPr="00B009FA" w:rsidRDefault="00B009FA" w:rsidP="00B009FA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0070C0"/>
          <w:sz w:val="40"/>
          <w:szCs w:val="40"/>
        </w:rPr>
      </w:pPr>
      <w:r w:rsidRPr="008B4A80">
        <w:rPr>
          <w:rFonts w:asciiTheme="minorHAnsi" w:hAnsiTheme="minorHAnsi" w:cs="Segoe UI"/>
          <w:color w:val="0070C0"/>
          <w:sz w:val="10"/>
          <w:szCs w:val="10"/>
        </w:rPr>
        <w:br/>
      </w:r>
      <w:r w:rsidR="00B52568">
        <w:rPr>
          <w:rFonts w:asciiTheme="minorHAnsi" w:hAnsiTheme="minorHAnsi" w:cs="Segoe UI"/>
          <w:color w:val="0070C0"/>
          <w:sz w:val="40"/>
          <w:szCs w:val="40"/>
        </w:rPr>
        <w:t>Lo Stato e le sue forme</w:t>
      </w:r>
    </w:p>
    <w:p w14:paraId="0FA5D413" w14:textId="77777777" w:rsidR="00FB6B12" w:rsidRPr="00430FC3" w:rsidRDefault="00FB6B12" w:rsidP="00B009FA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12"/>
          <w:szCs w:val="12"/>
        </w:rPr>
      </w:pPr>
    </w:p>
    <w:p w14:paraId="0D379268" w14:textId="76D3E553" w:rsidR="00430FC3" w:rsidRDefault="00B52568" w:rsidP="001A74FA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B009FA">
        <w:rPr>
          <w:rFonts w:asciiTheme="minorHAnsi" w:hAnsiTheme="minorHAnsi"/>
        </w:rPr>
        <w:t xml:space="preserve">Il mondo è suddiviso in </w:t>
      </w:r>
      <w:r w:rsidRPr="00B009FA">
        <w:rPr>
          <w:rStyle w:val="Enfasigrassetto"/>
          <w:rFonts w:asciiTheme="minorHAnsi" w:hAnsiTheme="minorHAnsi"/>
        </w:rPr>
        <w:t>entità politiche fondamentali</w:t>
      </w:r>
      <w:r w:rsidRPr="00B009FA">
        <w:rPr>
          <w:rFonts w:asciiTheme="minorHAnsi" w:hAnsiTheme="minorHAnsi"/>
        </w:rPr>
        <w:t xml:space="preserve">, chiamate </w:t>
      </w:r>
      <w:r w:rsidRPr="00B009FA">
        <w:rPr>
          <w:rStyle w:val="Enfasigrassetto"/>
          <w:rFonts w:asciiTheme="minorHAnsi" w:hAnsiTheme="minorHAnsi"/>
        </w:rPr>
        <w:t>Stati</w:t>
      </w:r>
      <w:r w:rsidRPr="00B009FA">
        <w:rPr>
          <w:rFonts w:asciiTheme="minorHAnsi" w:hAnsiTheme="minorHAnsi"/>
        </w:rPr>
        <w:t xml:space="preserve">. </w:t>
      </w:r>
      <w:r w:rsidR="00430FC3" w:rsidRPr="00B009FA">
        <w:rPr>
          <w:rFonts w:asciiTheme="minorHAnsi" w:hAnsiTheme="minorHAnsi"/>
        </w:rPr>
        <w:t>Ogni Stato ha</w:t>
      </w:r>
      <w:r w:rsidR="00430FC3">
        <w:rPr>
          <w:rFonts w:asciiTheme="minorHAnsi" w:hAnsiTheme="minorHAnsi"/>
        </w:rPr>
        <w:t>:</w:t>
      </w:r>
    </w:p>
    <w:p w14:paraId="3A1186D5" w14:textId="77777777" w:rsidR="008B4A80" w:rsidRPr="008B4A80" w:rsidRDefault="008B4A80" w:rsidP="001A74FA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8"/>
          <w:szCs w:val="8"/>
        </w:rPr>
      </w:pPr>
    </w:p>
    <w:p w14:paraId="27F8605F" w14:textId="77777777" w:rsidR="00430FC3" w:rsidRPr="00B009FA" w:rsidRDefault="00430FC3" w:rsidP="00430FC3">
      <w:pPr>
        <w:numPr>
          <w:ilvl w:val="0"/>
          <w:numId w:val="27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</w:rPr>
      </w:pPr>
      <w:r w:rsidRPr="00B009FA">
        <w:rPr>
          <w:rFonts w:asciiTheme="minorHAnsi" w:hAnsiTheme="minorHAnsi"/>
        </w:rPr>
        <w:t xml:space="preserve">un </w:t>
      </w:r>
      <w:r w:rsidRPr="00B009FA">
        <w:rPr>
          <w:rStyle w:val="Enfasigrassetto"/>
          <w:rFonts w:asciiTheme="minorHAnsi" w:hAnsiTheme="minorHAnsi"/>
        </w:rPr>
        <w:t xml:space="preserve">territorio </w:t>
      </w:r>
      <w:r w:rsidRPr="00B009FA">
        <w:rPr>
          <w:rFonts w:asciiTheme="minorHAnsi" w:hAnsiTheme="minorHAnsi"/>
        </w:rPr>
        <w:t xml:space="preserve">delimitato da un </w:t>
      </w:r>
      <w:r w:rsidRPr="00B009FA">
        <w:rPr>
          <w:rStyle w:val="Enfasigrassetto"/>
          <w:rFonts w:asciiTheme="minorHAnsi" w:hAnsiTheme="minorHAnsi"/>
        </w:rPr>
        <w:t>confine</w:t>
      </w:r>
      <w:r w:rsidRPr="00B009FA">
        <w:rPr>
          <w:rFonts w:asciiTheme="minorHAnsi" w:hAnsiTheme="minorHAnsi"/>
        </w:rPr>
        <w:t>;</w:t>
      </w:r>
    </w:p>
    <w:p w14:paraId="7E95E603" w14:textId="77777777" w:rsidR="00430FC3" w:rsidRPr="00B009FA" w:rsidRDefault="00430FC3" w:rsidP="00430FC3">
      <w:pPr>
        <w:numPr>
          <w:ilvl w:val="0"/>
          <w:numId w:val="27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</w:rPr>
      </w:pPr>
      <w:r w:rsidRPr="00B009FA">
        <w:rPr>
          <w:rFonts w:asciiTheme="minorHAnsi" w:hAnsiTheme="minorHAnsi"/>
        </w:rPr>
        <w:t xml:space="preserve">una </w:t>
      </w:r>
      <w:r w:rsidRPr="00B009FA">
        <w:rPr>
          <w:rStyle w:val="Enfasigrassetto"/>
          <w:rFonts w:asciiTheme="minorHAnsi" w:hAnsiTheme="minorHAnsi"/>
        </w:rPr>
        <w:t xml:space="preserve">popolazione </w:t>
      </w:r>
      <w:r w:rsidRPr="00B009FA">
        <w:rPr>
          <w:rFonts w:asciiTheme="minorHAnsi" w:hAnsiTheme="minorHAnsi"/>
        </w:rPr>
        <w:t>che abita in quel territorio;</w:t>
      </w:r>
    </w:p>
    <w:p w14:paraId="57A6088F" w14:textId="1FBF4A79" w:rsidR="00430FC3" w:rsidRPr="001A74FA" w:rsidRDefault="00430FC3" w:rsidP="00430FC3">
      <w:pPr>
        <w:numPr>
          <w:ilvl w:val="0"/>
          <w:numId w:val="27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  <w:sz w:val="12"/>
          <w:szCs w:val="12"/>
        </w:rPr>
      </w:pPr>
      <w:r w:rsidRPr="00B009FA">
        <w:rPr>
          <w:rFonts w:asciiTheme="minorHAnsi" w:hAnsiTheme="minorHAnsi"/>
        </w:rPr>
        <w:t xml:space="preserve">un </w:t>
      </w:r>
      <w:r w:rsidRPr="00B009FA">
        <w:rPr>
          <w:rStyle w:val="Enfasigrassetto"/>
          <w:rFonts w:asciiTheme="minorHAnsi" w:hAnsiTheme="minorHAnsi"/>
        </w:rPr>
        <w:t>governo</w:t>
      </w:r>
      <w:r w:rsidRPr="00B009FA">
        <w:rPr>
          <w:rFonts w:asciiTheme="minorHAnsi" w:hAnsiTheme="minorHAnsi"/>
        </w:rPr>
        <w:t xml:space="preserve"> che attraverso le </w:t>
      </w:r>
      <w:r w:rsidRPr="00B009FA">
        <w:rPr>
          <w:rStyle w:val="Enfasigrassetto"/>
          <w:rFonts w:asciiTheme="minorHAnsi" w:hAnsiTheme="minorHAnsi"/>
        </w:rPr>
        <w:t>leggi</w:t>
      </w:r>
      <w:r w:rsidRPr="00B009FA">
        <w:rPr>
          <w:rFonts w:asciiTheme="minorHAnsi" w:hAnsiTheme="minorHAnsi"/>
        </w:rPr>
        <w:t xml:space="preserve"> esercita la </w:t>
      </w:r>
      <w:r w:rsidRPr="00B009FA">
        <w:rPr>
          <w:rStyle w:val="Enfasigrassetto"/>
          <w:rFonts w:asciiTheme="minorHAnsi" w:hAnsiTheme="minorHAnsi"/>
        </w:rPr>
        <w:t xml:space="preserve">sovranità </w:t>
      </w:r>
      <w:r w:rsidRPr="00B009FA">
        <w:rPr>
          <w:rFonts w:asciiTheme="minorHAnsi" w:hAnsiTheme="minorHAnsi"/>
        </w:rPr>
        <w:t>su quel territorio. </w:t>
      </w:r>
      <w:r>
        <w:rPr>
          <w:rFonts w:asciiTheme="minorHAnsi" w:hAnsiTheme="minorHAnsi"/>
        </w:rPr>
        <w:br/>
      </w:r>
    </w:p>
    <w:p w14:paraId="7878F4FE" w14:textId="7BAFDD1E" w:rsidR="00B52568" w:rsidRDefault="00572AA5" w:rsidP="00B009FA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hyperlink r:id="rId9" w:history="1">
        <w:hyperlink r:id="rId10" w:history="1">
          <w:r>
            <w:rPr>
              <w:color w:val="0000FF"/>
            </w:rPr>
            <w:fldChar w:fldCharType="begin"/>
          </w:r>
          <w:r>
            <w:rPr>
              <w:color w:val="0000FF"/>
            </w:rPr>
            <w:instrText xml:space="preserve"> INCLUDEPICTURE "https://admin.blog.deascuola.it/wp-content/uploads/2023/03/planisfero-stati-confini-1024x526.png" \* MERGEFORMATINET </w:instrText>
          </w:r>
          <w:r>
            <w:rPr>
              <w:color w:val="0000FF"/>
            </w:rPr>
            <w:fldChar w:fldCharType="separate"/>
          </w:r>
          <w:r>
            <w:rPr>
              <w:rFonts w:asciiTheme="minorHAnsi" w:hAnsiTheme="minorHAnsi"/>
              <w:noProof/>
              <w:color w:val="0000FF"/>
            </w:rPr>
            <w:fldChar w:fldCharType="begin"/>
          </w:r>
          <w:r>
            <w:rPr>
              <w:rFonts w:asciiTheme="minorHAnsi" w:hAnsiTheme="minorHAnsi"/>
              <w:noProof/>
              <w:color w:val="0000FF"/>
            </w:rPr>
            <w:instrText xml:space="preserve"> INCLUDEPICTURE  "https://admin.blog.deascuola.it/wp-content/uploads/2023/03/planisfero-stati-confini-1024x526.png" \* MERGEFORMATINET </w:instrText>
          </w:r>
          <w:r>
            <w:rPr>
              <w:rFonts w:asciiTheme="minorHAnsi" w:hAnsiTheme="minorHAnsi"/>
              <w:noProof/>
              <w:color w:val="0000FF"/>
            </w:rPr>
            <w:fldChar w:fldCharType="separate"/>
          </w:r>
          <w:r w:rsidRPr="00572AA5">
            <w:rPr>
              <w:rFonts w:asciiTheme="minorHAnsi" w:hAnsiTheme="minorHAnsi"/>
              <w:noProof/>
              <w:color w:val="0000FF"/>
            </w:rPr>
            <w:pict w14:anchorId="6E6B44C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alt="planisfero-stati-confini" href="https://admin.blog.deascuola.it/wp-content/uploads/2023/03/planisfero-stati-confini.png" style="width:354pt;height:182pt;mso-width-percent:0;mso-height-percent:0;mso-width-percent:0;mso-height-percent:0" o:button="t">
                <v:imagedata r:id="rId11" r:href="rId12"/>
              </v:shape>
            </w:pict>
          </w:r>
          <w:r>
            <w:rPr>
              <w:rFonts w:asciiTheme="minorHAnsi" w:hAnsiTheme="minorHAnsi"/>
              <w:noProof/>
              <w:color w:val="0000FF"/>
            </w:rPr>
            <w:fldChar w:fldCharType="end"/>
          </w:r>
          <w:r>
            <w:rPr>
              <w:color w:val="0000FF"/>
            </w:rPr>
            <w:fldChar w:fldCharType="end"/>
          </w:r>
        </w:hyperlink>
      </w:hyperlink>
    </w:p>
    <w:p w14:paraId="1D305172" w14:textId="686FC659" w:rsidR="00430FC3" w:rsidRPr="001A74FA" w:rsidRDefault="00430FC3" w:rsidP="00430FC3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20"/>
          <w:szCs w:val="20"/>
        </w:rPr>
      </w:pPr>
      <w:r w:rsidRPr="001A74FA">
        <w:rPr>
          <w:rStyle w:val="Enfasicorsivo"/>
          <w:rFonts w:asciiTheme="minorHAnsi" w:hAnsiTheme="minorHAnsi"/>
          <w:sz w:val="20"/>
          <w:szCs w:val="20"/>
        </w:rPr>
        <w:t>Nel mondo ci sono circa 190 Stati</w:t>
      </w:r>
    </w:p>
    <w:p w14:paraId="24C2B67F" w14:textId="5DFD25C8" w:rsidR="00B009FA" w:rsidRDefault="00B009FA" w:rsidP="00B009FA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37AA1C82" w14:textId="5454B9B6" w:rsidR="00B52568" w:rsidRDefault="00B52568" w:rsidP="00802B9C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B009FA">
        <w:rPr>
          <w:rFonts w:asciiTheme="minorHAnsi" w:hAnsiTheme="minorHAnsi"/>
        </w:rPr>
        <w:t>La struttura di uno Stato può essere</w:t>
      </w:r>
      <w:r w:rsidR="00802B9C">
        <w:rPr>
          <w:rFonts w:asciiTheme="minorHAnsi" w:hAnsiTheme="minorHAnsi"/>
        </w:rPr>
        <w:t>:</w:t>
      </w:r>
    </w:p>
    <w:p w14:paraId="51655D7F" w14:textId="77777777" w:rsidR="001A74FA" w:rsidRPr="00B009FA" w:rsidRDefault="001A74FA" w:rsidP="00802B9C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74E621B5" w14:textId="77777777" w:rsidR="00802B9C" w:rsidRDefault="00B52568" w:rsidP="00802B9C">
      <w:pPr>
        <w:numPr>
          <w:ilvl w:val="0"/>
          <w:numId w:val="28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</w:rPr>
      </w:pPr>
      <w:r w:rsidRPr="00B009FA">
        <w:rPr>
          <w:rStyle w:val="Enfasigrassetto"/>
          <w:rFonts w:asciiTheme="minorHAnsi" w:hAnsiTheme="minorHAnsi"/>
        </w:rPr>
        <w:t>accentrata</w:t>
      </w:r>
      <w:r w:rsidRPr="00B009FA">
        <w:rPr>
          <w:rFonts w:asciiTheme="minorHAnsi" w:hAnsiTheme="minorHAnsi"/>
        </w:rPr>
        <w:t xml:space="preserve">, se c'è un forte </w:t>
      </w:r>
      <w:r w:rsidRPr="00B009FA">
        <w:rPr>
          <w:rStyle w:val="Enfasigrassetto"/>
          <w:rFonts w:asciiTheme="minorHAnsi" w:hAnsiTheme="minorHAnsi"/>
        </w:rPr>
        <w:t>governo centrale</w:t>
      </w:r>
      <w:r w:rsidRPr="00B009FA">
        <w:rPr>
          <w:rFonts w:asciiTheme="minorHAnsi" w:hAnsiTheme="minorHAnsi"/>
        </w:rPr>
        <w:t xml:space="preserve"> che prende le decisioni principali</w:t>
      </w:r>
      <w:r w:rsidR="00802B9C">
        <w:rPr>
          <w:rFonts w:asciiTheme="minorHAnsi" w:hAnsiTheme="minorHAnsi"/>
        </w:rPr>
        <w:t xml:space="preserve"> </w:t>
      </w:r>
    </w:p>
    <w:p w14:paraId="14146D5D" w14:textId="3BA820DA" w:rsidR="00B52568" w:rsidRPr="00B009FA" w:rsidRDefault="00B52568" w:rsidP="00802B9C">
      <w:pPr>
        <w:adjustRightInd w:val="0"/>
        <w:snapToGrid w:val="0"/>
        <w:spacing w:line="360" w:lineRule="auto"/>
        <w:ind w:firstLine="708"/>
        <w:rPr>
          <w:rFonts w:asciiTheme="minorHAnsi" w:hAnsiTheme="minorHAnsi"/>
        </w:rPr>
      </w:pPr>
      <w:r w:rsidRPr="00B009FA">
        <w:rPr>
          <w:rFonts w:asciiTheme="minorHAnsi" w:hAnsiTheme="minorHAnsi"/>
        </w:rPr>
        <w:t>(come in Cina); </w:t>
      </w:r>
    </w:p>
    <w:p w14:paraId="6EB43CDC" w14:textId="77777777" w:rsidR="00B52568" w:rsidRPr="00B009FA" w:rsidRDefault="00B52568" w:rsidP="00802B9C">
      <w:pPr>
        <w:numPr>
          <w:ilvl w:val="0"/>
          <w:numId w:val="28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</w:rPr>
      </w:pPr>
      <w:r w:rsidRPr="00B009FA">
        <w:rPr>
          <w:rStyle w:val="Enfasigrassetto"/>
          <w:rFonts w:asciiTheme="minorHAnsi" w:hAnsiTheme="minorHAnsi"/>
        </w:rPr>
        <w:t>regionale</w:t>
      </w:r>
      <w:r w:rsidRPr="00B009FA">
        <w:rPr>
          <w:rFonts w:asciiTheme="minorHAnsi" w:hAnsiTheme="minorHAnsi"/>
        </w:rPr>
        <w:t xml:space="preserve">, se le </w:t>
      </w:r>
      <w:r w:rsidRPr="00B009FA">
        <w:rPr>
          <w:rStyle w:val="Enfasigrassetto"/>
          <w:rFonts w:asciiTheme="minorHAnsi" w:hAnsiTheme="minorHAnsi"/>
        </w:rPr>
        <w:t>regioni</w:t>
      </w:r>
      <w:r w:rsidRPr="00B009FA">
        <w:rPr>
          <w:rFonts w:asciiTheme="minorHAnsi" w:hAnsiTheme="minorHAnsi"/>
        </w:rPr>
        <w:t xml:space="preserve"> hanno alcuni poteri amministrativi e legislativi (come in Italia); </w:t>
      </w:r>
    </w:p>
    <w:p w14:paraId="144F8C6D" w14:textId="77777777" w:rsidR="00802B9C" w:rsidRDefault="00B52568" w:rsidP="00802B9C">
      <w:pPr>
        <w:numPr>
          <w:ilvl w:val="0"/>
          <w:numId w:val="28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</w:rPr>
      </w:pPr>
      <w:r w:rsidRPr="00B009FA">
        <w:rPr>
          <w:rStyle w:val="Enfasigrassetto"/>
          <w:rFonts w:asciiTheme="minorHAnsi" w:hAnsiTheme="minorHAnsi"/>
        </w:rPr>
        <w:t>federale</w:t>
      </w:r>
      <w:r w:rsidRPr="00B009FA">
        <w:rPr>
          <w:rFonts w:asciiTheme="minorHAnsi" w:hAnsiTheme="minorHAnsi"/>
        </w:rPr>
        <w:t xml:space="preserve">, se nel territorio ci sono veri e propri </w:t>
      </w:r>
      <w:r w:rsidRPr="00B009FA">
        <w:rPr>
          <w:rStyle w:val="Enfasigrassetto"/>
          <w:rFonts w:asciiTheme="minorHAnsi" w:hAnsiTheme="minorHAnsi"/>
        </w:rPr>
        <w:t>Stati</w:t>
      </w:r>
      <w:r w:rsidRPr="00B009FA">
        <w:rPr>
          <w:rFonts w:asciiTheme="minorHAnsi" w:hAnsiTheme="minorHAnsi"/>
        </w:rPr>
        <w:t xml:space="preserve"> con poteri legislativi e amministrativi, </w:t>
      </w:r>
    </w:p>
    <w:p w14:paraId="6552951B" w14:textId="77777777" w:rsidR="00802B9C" w:rsidRDefault="00B52568" w:rsidP="00802B9C">
      <w:pPr>
        <w:adjustRightInd w:val="0"/>
        <w:snapToGrid w:val="0"/>
        <w:spacing w:line="360" w:lineRule="auto"/>
        <w:ind w:firstLine="708"/>
        <w:rPr>
          <w:rFonts w:asciiTheme="minorHAnsi" w:hAnsiTheme="minorHAnsi"/>
        </w:rPr>
      </w:pPr>
      <w:r w:rsidRPr="00B009FA">
        <w:rPr>
          <w:rFonts w:asciiTheme="minorHAnsi" w:hAnsiTheme="minorHAnsi"/>
        </w:rPr>
        <w:t xml:space="preserve">mentre il </w:t>
      </w:r>
      <w:r w:rsidRPr="00B009FA">
        <w:rPr>
          <w:rStyle w:val="Enfasigrassetto"/>
          <w:rFonts w:asciiTheme="minorHAnsi" w:hAnsiTheme="minorHAnsi"/>
        </w:rPr>
        <w:t>governo federale</w:t>
      </w:r>
      <w:r w:rsidRPr="00B009FA">
        <w:rPr>
          <w:rFonts w:asciiTheme="minorHAnsi" w:hAnsiTheme="minorHAnsi"/>
        </w:rPr>
        <w:t xml:space="preserve"> prende le decisioni generali, di politica estera e difesa </w:t>
      </w:r>
    </w:p>
    <w:p w14:paraId="138FA6FB" w14:textId="4ACAE8D2" w:rsidR="00B52568" w:rsidRPr="00B009FA" w:rsidRDefault="00B52568" w:rsidP="00802B9C">
      <w:pPr>
        <w:adjustRightInd w:val="0"/>
        <w:snapToGrid w:val="0"/>
        <w:spacing w:line="360" w:lineRule="auto"/>
        <w:ind w:firstLine="708"/>
        <w:rPr>
          <w:rFonts w:asciiTheme="minorHAnsi" w:hAnsiTheme="minorHAnsi"/>
        </w:rPr>
      </w:pPr>
      <w:r w:rsidRPr="00B009FA">
        <w:rPr>
          <w:rFonts w:asciiTheme="minorHAnsi" w:hAnsiTheme="minorHAnsi"/>
        </w:rPr>
        <w:t>(come negli Stati Uniti). </w:t>
      </w:r>
    </w:p>
    <w:p w14:paraId="2EFAA46A" w14:textId="6D176453" w:rsidR="00B52568" w:rsidRPr="00B009FA" w:rsidRDefault="00B52568" w:rsidP="00B009F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7A437427" w14:textId="77777777" w:rsidR="00802B9C" w:rsidRPr="00B009FA" w:rsidRDefault="00572AA5" w:rsidP="00802B9C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hyperlink r:id="rId13" w:history="1">
        <w:hyperlink r:id="rId14" w:history="1">
          <w:r>
            <w:rPr>
              <w:color w:val="0000FF"/>
            </w:rPr>
            <w:fldChar w:fldCharType="begin"/>
          </w:r>
          <w:r>
            <w:rPr>
              <w:color w:val="0000FF"/>
            </w:rPr>
            <w:instrText xml:space="preserve"> INCLUDEPICTURE "https://admin.blog.deascuola.it/wp-content/uploads/2023/03/Etiopia-stato-federale-1024x830.png" \* MERGEFORMATINET </w:instrText>
          </w:r>
          <w:r>
            <w:rPr>
              <w:color w:val="0000FF"/>
            </w:rPr>
            <w:fldChar w:fldCharType="separate"/>
          </w:r>
          <w:r>
            <w:rPr>
              <w:rFonts w:asciiTheme="minorHAnsi" w:hAnsiTheme="minorHAnsi"/>
              <w:noProof/>
              <w:color w:val="0000FF"/>
            </w:rPr>
            <w:fldChar w:fldCharType="begin"/>
          </w:r>
          <w:r>
            <w:rPr>
              <w:rFonts w:asciiTheme="minorHAnsi" w:hAnsiTheme="minorHAnsi"/>
              <w:noProof/>
              <w:color w:val="0000FF"/>
            </w:rPr>
            <w:instrText xml:space="preserve"> INCLUDEPICTURE  "https://admin.blog.deascuola.it/wp-content/uploads/2023/03/Etiopia-stato-federale-1024x830.png" \* MERGEFORMATINET </w:instrText>
          </w:r>
          <w:r>
            <w:rPr>
              <w:rFonts w:asciiTheme="minorHAnsi" w:hAnsiTheme="minorHAnsi"/>
              <w:noProof/>
              <w:color w:val="0000FF"/>
            </w:rPr>
            <w:fldChar w:fldCharType="separate"/>
          </w:r>
          <w:r w:rsidRPr="00572AA5">
            <w:rPr>
              <w:rFonts w:asciiTheme="minorHAnsi" w:hAnsiTheme="minorHAnsi"/>
              <w:noProof/>
              <w:color w:val="0000FF"/>
            </w:rPr>
            <w:pict w14:anchorId="1161BF82">
              <v:shape id="_x0000_i1029" type="#_x0000_t75" alt="Etiopia-stato-federale" href="https://admin.blog.deascuola.it/wp-content/uploads/2023/03/Etiopia-stato-federale.png" style="width:358.65pt;height:290.65pt;mso-width-percent:0;mso-height-percent:0;mso-width-percent:0;mso-height-percent:0" o:button="t">
                <v:imagedata r:id="rId15" r:href="rId16"/>
              </v:shape>
            </w:pict>
          </w:r>
          <w:r>
            <w:rPr>
              <w:rFonts w:asciiTheme="minorHAnsi" w:hAnsiTheme="minorHAnsi"/>
              <w:noProof/>
              <w:color w:val="0000FF"/>
            </w:rPr>
            <w:fldChar w:fldCharType="end"/>
          </w:r>
          <w:r>
            <w:rPr>
              <w:color w:val="0000FF"/>
            </w:rPr>
            <w:fldChar w:fldCharType="end"/>
          </w:r>
        </w:hyperlink>
      </w:hyperlink>
    </w:p>
    <w:p w14:paraId="08CBE6CB" w14:textId="721A97A6" w:rsidR="00802B9C" w:rsidRPr="001A74FA" w:rsidRDefault="00802B9C" w:rsidP="00802B9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20"/>
          <w:szCs w:val="20"/>
        </w:rPr>
      </w:pPr>
      <w:r w:rsidRPr="001A74FA">
        <w:rPr>
          <w:rStyle w:val="Enfasicorsivo"/>
          <w:rFonts w:asciiTheme="minorHAnsi" w:hAnsiTheme="minorHAnsi"/>
          <w:sz w:val="20"/>
          <w:szCs w:val="20"/>
        </w:rPr>
        <w:t>Le regioni amministrative in cui è suddivis</w:t>
      </w:r>
      <w:r w:rsidR="008933DB">
        <w:rPr>
          <w:rStyle w:val="Enfasicorsivo"/>
          <w:rFonts w:asciiTheme="minorHAnsi" w:hAnsiTheme="minorHAnsi"/>
          <w:sz w:val="20"/>
          <w:szCs w:val="20"/>
        </w:rPr>
        <w:t>o</w:t>
      </w:r>
      <w:r w:rsidRPr="001A74FA">
        <w:rPr>
          <w:rStyle w:val="Enfasicorsivo"/>
          <w:rFonts w:asciiTheme="minorHAnsi" w:hAnsiTheme="minorHAnsi"/>
          <w:sz w:val="20"/>
          <w:szCs w:val="20"/>
        </w:rPr>
        <w:t xml:space="preserve"> lo Stato federale dell'Etiopia </w:t>
      </w:r>
      <w:r w:rsidRPr="001A74FA">
        <w:rPr>
          <w:rStyle w:val="Enfasicorsivo"/>
          <w:rFonts w:asciiTheme="minorHAnsi" w:hAnsiTheme="minorHAnsi"/>
          <w:sz w:val="20"/>
          <w:szCs w:val="20"/>
        </w:rPr>
        <w:br/>
        <w:t xml:space="preserve">(Fonte </w:t>
      </w:r>
      <w:proofErr w:type="spellStart"/>
      <w:r w:rsidRPr="001A74FA">
        <w:rPr>
          <w:rStyle w:val="Enfasicorsivo"/>
          <w:rFonts w:asciiTheme="minorHAnsi" w:hAnsiTheme="minorHAnsi"/>
          <w:sz w:val="20"/>
          <w:szCs w:val="20"/>
        </w:rPr>
        <w:t>Wikimedia</w:t>
      </w:r>
      <w:proofErr w:type="spellEnd"/>
      <w:r w:rsidRPr="001A74FA">
        <w:rPr>
          <w:rStyle w:val="Enfasicorsivo"/>
          <w:rFonts w:asciiTheme="minorHAnsi" w:hAnsiTheme="minorHAnsi"/>
          <w:sz w:val="20"/>
          <w:szCs w:val="20"/>
        </w:rPr>
        <w:t xml:space="preserve"> </w:t>
      </w:r>
      <w:proofErr w:type="spellStart"/>
      <w:r w:rsidRPr="001A74FA">
        <w:rPr>
          <w:rStyle w:val="Enfasicorsivo"/>
          <w:rFonts w:asciiTheme="minorHAnsi" w:hAnsiTheme="minorHAnsi"/>
          <w:sz w:val="20"/>
          <w:szCs w:val="20"/>
        </w:rPr>
        <w:t>Commons</w:t>
      </w:r>
      <w:proofErr w:type="spellEnd"/>
      <w:r w:rsidRPr="001A74FA">
        <w:rPr>
          <w:rStyle w:val="Enfasicorsivo"/>
          <w:rFonts w:asciiTheme="minorHAnsi" w:hAnsiTheme="minorHAnsi"/>
          <w:sz w:val="20"/>
          <w:szCs w:val="20"/>
        </w:rPr>
        <w:t>, TUBS)</w:t>
      </w:r>
    </w:p>
    <w:p w14:paraId="3570B392" w14:textId="3FA5C5C6" w:rsidR="00B52568" w:rsidRPr="00B009FA" w:rsidRDefault="00B52568" w:rsidP="00B009F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55A11FAF" w14:textId="77777777" w:rsidR="00B52568" w:rsidRPr="00B009FA" w:rsidRDefault="00B52568" w:rsidP="00B009F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011AC5FA" w14:textId="70578DDD" w:rsidR="00B52568" w:rsidRDefault="00B52568" w:rsidP="00B009F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69EA3817" w14:textId="5976BE45" w:rsidR="00F70845" w:rsidRDefault="00F70845" w:rsidP="00B009F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3B6E36D5" w14:textId="0E3A5416" w:rsidR="00F70845" w:rsidRDefault="00F70845" w:rsidP="00B009F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6EB88723" w14:textId="38253DEE" w:rsidR="00F70845" w:rsidRDefault="00F70845" w:rsidP="00B009F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07C5A2D0" w14:textId="4403C6C0" w:rsidR="00F70845" w:rsidRDefault="00F70845" w:rsidP="00B009F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5FEC8EA3" w14:textId="1128E9B8" w:rsidR="00F70845" w:rsidRDefault="00F70845" w:rsidP="00B009F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20976F25" w14:textId="77777777" w:rsidR="00F70845" w:rsidRPr="00B009FA" w:rsidRDefault="00F70845" w:rsidP="00B009F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5162597" w14:textId="6C8F968F" w:rsidR="00B52568" w:rsidRPr="00F70845" w:rsidRDefault="00B52568" w:rsidP="00F70845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0070C0"/>
          <w:sz w:val="40"/>
          <w:szCs w:val="40"/>
        </w:rPr>
      </w:pPr>
      <w:r w:rsidRPr="001A74FA">
        <w:rPr>
          <w:rFonts w:asciiTheme="minorHAnsi" w:hAnsiTheme="minorHAnsi" w:cs="Segoe UI"/>
          <w:color w:val="0070C0"/>
          <w:sz w:val="40"/>
          <w:szCs w:val="40"/>
        </w:rPr>
        <w:lastRenderedPageBreak/>
        <w:t>Il governo e le sue forme</w:t>
      </w:r>
    </w:p>
    <w:p w14:paraId="3BAB429B" w14:textId="77777777" w:rsidR="00F70845" w:rsidRPr="00F70845" w:rsidRDefault="00F70845" w:rsidP="00B009FA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12"/>
          <w:szCs w:val="12"/>
        </w:rPr>
      </w:pPr>
    </w:p>
    <w:p w14:paraId="527257F1" w14:textId="342719C3" w:rsidR="007B25D3" w:rsidRDefault="007B25D3" w:rsidP="00B009FA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B009FA">
        <w:rPr>
          <w:rFonts w:asciiTheme="minorHAnsi" w:hAnsiTheme="minorHAnsi"/>
        </w:rPr>
        <w:t xml:space="preserve">Il </w:t>
      </w:r>
      <w:r w:rsidRPr="00B009FA">
        <w:rPr>
          <w:rStyle w:val="Enfasigrassetto"/>
          <w:rFonts w:asciiTheme="minorHAnsi" w:hAnsiTheme="minorHAnsi"/>
        </w:rPr>
        <w:t>governo</w:t>
      </w:r>
      <w:r w:rsidRPr="00B009FA">
        <w:rPr>
          <w:rFonts w:asciiTheme="minorHAnsi" w:hAnsiTheme="minorHAnsi"/>
        </w:rPr>
        <w:t xml:space="preserve"> è l'organizzazione politica di uno Stato.</w:t>
      </w:r>
    </w:p>
    <w:p w14:paraId="5B14256E" w14:textId="5E52C9F6" w:rsidR="00F70845" w:rsidRDefault="00F70845" w:rsidP="00B009FA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049E6D4E" w14:textId="77777777" w:rsidR="00F70845" w:rsidRDefault="00F70845" w:rsidP="00F70845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B009FA">
        <w:rPr>
          <w:rFonts w:asciiTheme="minorHAnsi" w:hAnsiTheme="minorHAnsi"/>
        </w:rPr>
        <w:t>Il sistema politico di un governo può essere</w:t>
      </w:r>
      <w:r>
        <w:rPr>
          <w:rFonts w:asciiTheme="minorHAnsi" w:hAnsiTheme="minorHAnsi"/>
        </w:rPr>
        <w:t>:</w:t>
      </w:r>
    </w:p>
    <w:p w14:paraId="4CD3FF0F" w14:textId="77777777" w:rsidR="00F70845" w:rsidRPr="00B009FA" w:rsidRDefault="00F70845" w:rsidP="00F70845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7BECC55A" w14:textId="77777777" w:rsidR="00F70845" w:rsidRPr="00B009FA" w:rsidRDefault="00F70845" w:rsidP="00F70845">
      <w:pPr>
        <w:numPr>
          <w:ilvl w:val="0"/>
          <w:numId w:val="29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</w:rPr>
      </w:pPr>
      <w:r w:rsidRPr="00B009FA">
        <w:rPr>
          <w:rStyle w:val="Enfasigrassetto"/>
          <w:rFonts w:asciiTheme="minorHAnsi" w:hAnsiTheme="minorHAnsi"/>
        </w:rPr>
        <w:t>democratico</w:t>
      </w:r>
      <w:r w:rsidRPr="00B009FA">
        <w:rPr>
          <w:rFonts w:asciiTheme="minorHAnsi" w:hAnsiTheme="minorHAnsi"/>
        </w:rPr>
        <w:t xml:space="preserve">, se i </w:t>
      </w:r>
      <w:r w:rsidRPr="00B009FA">
        <w:rPr>
          <w:rStyle w:val="Enfasigrassetto"/>
          <w:rFonts w:asciiTheme="minorHAnsi" w:hAnsiTheme="minorHAnsi"/>
        </w:rPr>
        <w:t>cittadini</w:t>
      </w:r>
      <w:r w:rsidRPr="00B009FA">
        <w:rPr>
          <w:rFonts w:asciiTheme="minorHAnsi" w:hAnsiTheme="minorHAnsi"/>
        </w:rPr>
        <w:t xml:space="preserve"> esercitano il potere attraverso il diritto di </w:t>
      </w:r>
      <w:r w:rsidRPr="00B009FA">
        <w:rPr>
          <w:rStyle w:val="Enfasigrassetto"/>
          <w:rFonts w:asciiTheme="minorHAnsi" w:hAnsiTheme="minorHAnsi"/>
        </w:rPr>
        <w:t>voto</w:t>
      </w:r>
      <w:r w:rsidRPr="00B009FA">
        <w:rPr>
          <w:rFonts w:asciiTheme="minorHAnsi" w:hAnsiTheme="minorHAnsi"/>
        </w:rPr>
        <w:t>; </w:t>
      </w:r>
    </w:p>
    <w:p w14:paraId="6CF98173" w14:textId="77777777" w:rsidR="00F70845" w:rsidRDefault="00F70845" w:rsidP="00F70845">
      <w:pPr>
        <w:numPr>
          <w:ilvl w:val="0"/>
          <w:numId w:val="29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</w:rPr>
      </w:pPr>
      <w:r w:rsidRPr="00B009FA">
        <w:rPr>
          <w:rStyle w:val="Enfasigrassetto"/>
          <w:rFonts w:asciiTheme="minorHAnsi" w:hAnsiTheme="minorHAnsi"/>
        </w:rPr>
        <w:t>autoritario</w:t>
      </w:r>
      <w:r w:rsidRPr="00B009FA">
        <w:rPr>
          <w:rFonts w:asciiTheme="minorHAnsi" w:hAnsiTheme="minorHAnsi"/>
        </w:rPr>
        <w:t xml:space="preserve">, se il potere è nelle mani di una singola persona o da un gruppo di persone, </w:t>
      </w:r>
    </w:p>
    <w:p w14:paraId="71C04D35" w14:textId="77777777" w:rsidR="00F70845" w:rsidRDefault="00F70845" w:rsidP="00F70845">
      <w:pPr>
        <w:adjustRightInd w:val="0"/>
        <w:snapToGrid w:val="0"/>
        <w:spacing w:line="360" w:lineRule="auto"/>
        <w:ind w:firstLine="708"/>
        <w:rPr>
          <w:rFonts w:asciiTheme="minorHAnsi" w:hAnsiTheme="minorHAnsi"/>
        </w:rPr>
      </w:pPr>
      <w:r w:rsidRPr="00B009FA">
        <w:rPr>
          <w:rFonts w:asciiTheme="minorHAnsi" w:hAnsiTheme="minorHAnsi"/>
        </w:rPr>
        <w:t xml:space="preserve">con l'aiuto della forza. Una variante di governo autoritario è la </w:t>
      </w:r>
      <w:r w:rsidRPr="00B009FA">
        <w:rPr>
          <w:rStyle w:val="Enfasigrassetto"/>
          <w:rFonts w:asciiTheme="minorHAnsi" w:hAnsiTheme="minorHAnsi"/>
        </w:rPr>
        <w:t>teocrazia</w:t>
      </w:r>
      <w:r w:rsidRPr="00B009FA">
        <w:rPr>
          <w:rFonts w:asciiTheme="minorHAnsi" w:hAnsiTheme="minorHAnsi"/>
        </w:rPr>
        <w:t xml:space="preserve">, dove il potere </w:t>
      </w:r>
    </w:p>
    <w:p w14:paraId="455C04E8" w14:textId="3AE802CD" w:rsidR="00F70845" w:rsidRPr="00B009FA" w:rsidRDefault="00F70845" w:rsidP="00F70845">
      <w:pPr>
        <w:adjustRightInd w:val="0"/>
        <w:snapToGrid w:val="0"/>
        <w:spacing w:line="360" w:lineRule="auto"/>
        <w:ind w:firstLine="708"/>
        <w:rPr>
          <w:rFonts w:asciiTheme="minorHAnsi" w:hAnsiTheme="minorHAnsi"/>
        </w:rPr>
      </w:pPr>
      <w:r w:rsidRPr="00B009FA">
        <w:rPr>
          <w:rFonts w:asciiTheme="minorHAnsi" w:hAnsiTheme="minorHAnsi"/>
        </w:rPr>
        <w:t>è gestito dall’autorità religiosa (come in Iran).</w:t>
      </w:r>
    </w:p>
    <w:p w14:paraId="4E84C1C5" w14:textId="77777777" w:rsidR="00F70845" w:rsidRPr="00B009FA" w:rsidRDefault="00F70845" w:rsidP="00B009FA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73FFDCFC" w14:textId="6C77883D" w:rsidR="00F70845" w:rsidRDefault="00572AA5" w:rsidP="00F70845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hyperlink r:id="rId17" w:history="1">
        <w:hyperlink r:id="rId18" w:history="1">
          <w:r>
            <w:rPr>
              <w:color w:val="0000FF"/>
            </w:rPr>
            <w:fldChar w:fldCharType="begin"/>
          </w:r>
          <w:r>
            <w:rPr>
              <w:color w:val="0000FF"/>
            </w:rPr>
            <w:instrText xml:space="preserve"> INCLUDEPICTURE "https://admin.blog.deascuola.it/wp-content/uploads/2023/03/democrazia-elezioni-popolo-1024x683.jpg" \* MERGEFORMATINET </w:instrText>
          </w:r>
          <w:r>
            <w:rPr>
              <w:color w:val="0000FF"/>
            </w:rPr>
            <w:fldChar w:fldCharType="separate"/>
          </w:r>
          <w:r>
            <w:rPr>
              <w:rFonts w:asciiTheme="minorHAnsi" w:hAnsiTheme="minorHAnsi"/>
              <w:noProof/>
              <w:color w:val="0000FF"/>
            </w:rPr>
            <w:fldChar w:fldCharType="begin"/>
          </w:r>
          <w:r>
            <w:rPr>
              <w:rFonts w:asciiTheme="minorHAnsi" w:hAnsiTheme="minorHAnsi"/>
              <w:noProof/>
              <w:color w:val="0000FF"/>
            </w:rPr>
            <w:instrText xml:space="preserve"> INCLUDEPICTURE  "https://admin.blog.deascuola.it/wp-content/uploads/2023/03/democrazia-elezioni-popolo-1024x683.jpg" \* MERGEFORMATINET </w:instrText>
          </w:r>
          <w:r>
            <w:rPr>
              <w:rFonts w:asciiTheme="minorHAnsi" w:hAnsiTheme="minorHAnsi"/>
              <w:noProof/>
              <w:color w:val="0000FF"/>
            </w:rPr>
            <w:fldChar w:fldCharType="separate"/>
          </w:r>
          <w:r w:rsidRPr="00572AA5">
            <w:rPr>
              <w:rFonts w:asciiTheme="minorHAnsi" w:hAnsiTheme="minorHAnsi"/>
              <w:noProof/>
              <w:color w:val="0000FF"/>
            </w:rPr>
            <w:pict w14:anchorId="45BFAA65">
              <v:shape id="_x0000_i1028" type="#_x0000_t75" alt="democrazia-elezioni-popolo" href="https://admin.blog.deascuola.it/wp-content/uploads/2023/03/democrazia-elezioni-popolo.jpg" style="width:320pt;height:213.35pt;mso-width-percent:0;mso-height-percent:0;mso-width-percent:0;mso-height-percent:0" o:button="t">
                <v:imagedata r:id="rId19" r:href="rId20"/>
              </v:shape>
            </w:pict>
          </w:r>
          <w:r>
            <w:rPr>
              <w:rFonts w:asciiTheme="minorHAnsi" w:hAnsiTheme="minorHAnsi"/>
              <w:noProof/>
              <w:color w:val="0000FF"/>
            </w:rPr>
            <w:fldChar w:fldCharType="end"/>
          </w:r>
          <w:r>
            <w:rPr>
              <w:color w:val="0000FF"/>
            </w:rPr>
            <w:fldChar w:fldCharType="end"/>
          </w:r>
        </w:hyperlink>
      </w:hyperlink>
    </w:p>
    <w:p w14:paraId="44635460" w14:textId="3B209817" w:rsidR="007B25D3" w:rsidRPr="00F70845" w:rsidRDefault="007B25D3" w:rsidP="00F70845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20"/>
          <w:szCs w:val="20"/>
        </w:rPr>
      </w:pPr>
      <w:r w:rsidRPr="00F70845">
        <w:rPr>
          <w:rStyle w:val="Enfasicorsivo"/>
          <w:rFonts w:asciiTheme="minorHAnsi" w:hAnsiTheme="minorHAnsi"/>
          <w:sz w:val="20"/>
          <w:szCs w:val="20"/>
        </w:rPr>
        <w:t>Nell</w:t>
      </w:r>
      <w:r w:rsidR="00F70845">
        <w:rPr>
          <w:rStyle w:val="Enfasicorsivo"/>
          <w:rFonts w:asciiTheme="minorHAnsi" w:hAnsiTheme="minorHAnsi"/>
          <w:sz w:val="20"/>
          <w:szCs w:val="20"/>
        </w:rPr>
        <w:t>’</w:t>
      </w:r>
      <w:r w:rsidRPr="00F70845">
        <w:rPr>
          <w:rStyle w:val="Enfasicorsivo"/>
          <w:rFonts w:asciiTheme="minorHAnsi" w:hAnsiTheme="minorHAnsi"/>
          <w:sz w:val="20"/>
          <w:szCs w:val="20"/>
        </w:rPr>
        <w:t>immagine: il diritto di voto è uno dei fondamenti dei sistemi democratici</w:t>
      </w:r>
    </w:p>
    <w:p w14:paraId="49247E86" w14:textId="77777777" w:rsidR="00F70845" w:rsidRDefault="00F70845" w:rsidP="00B009FA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31A8B0C1" w14:textId="0D63469F" w:rsidR="007B25D3" w:rsidRDefault="007B25D3" w:rsidP="00F70845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B009FA">
        <w:rPr>
          <w:rFonts w:asciiTheme="minorHAnsi" w:hAnsiTheme="minorHAnsi"/>
        </w:rPr>
        <w:t>La forma di un governo può essere</w:t>
      </w:r>
      <w:r w:rsidR="00F70845">
        <w:rPr>
          <w:rFonts w:asciiTheme="minorHAnsi" w:hAnsiTheme="minorHAnsi"/>
        </w:rPr>
        <w:t>:</w:t>
      </w:r>
    </w:p>
    <w:p w14:paraId="34990233" w14:textId="6CF64075" w:rsidR="00F70845" w:rsidRDefault="00F70845" w:rsidP="00F70845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4CD0BDDF" w14:textId="77777777" w:rsidR="00F70845" w:rsidRDefault="00F70845" w:rsidP="00F70845">
      <w:pPr>
        <w:numPr>
          <w:ilvl w:val="0"/>
          <w:numId w:val="30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</w:rPr>
      </w:pPr>
      <w:r w:rsidRPr="00B009FA">
        <w:rPr>
          <w:rFonts w:asciiTheme="minorHAnsi" w:hAnsiTheme="minorHAnsi"/>
        </w:rPr>
        <w:t xml:space="preserve">una </w:t>
      </w:r>
      <w:r w:rsidRPr="00B009FA">
        <w:rPr>
          <w:rStyle w:val="Enfasigrassetto"/>
          <w:rFonts w:asciiTheme="minorHAnsi" w:hAnsiTheme="minorHAnsi"/>
        </w:rPr>
        <w:t>monarchia</w:t>
      </w:r>
      <w:r w:rsidRPr="00B009FA">
        <w:rPr>
          <w:rFonts w:asciiTheme="minorHAnsi" w:hAnsiTheme="minorHAnsi"/>
        </w:rPr>
        <w:t xml:space="preserve">, se c'è un solo capo dello Stato (il “sovrano”) che eredita la carica </w:t>
      </w:r>
    </w:p>
    <w:p w14:paraId="45DDE8C0" w14:textId="77777777" w:rsidR="00F70845" w:rsidRDefault="00F70845" w:rsidP="00F70845">
      <w:pPr>
        <w:adjustRightInd w:val="0"/>
        <w:snapToGrid w:val="0"/>
        <w:spacing w:line="360" w:lineRule="auto"/>
        <w:ind w:firstLine="708"/>
        <w:rPr>
          <w:rFonts w:asciiTheme="minorHAnsi" w:hAnsiTheme="minorHAnsi"/>
        </w:rPr>
      </w:pPr>
      <w:r w:rsidRPr="00B009FA">
        <w:rPr>
          <w:rFonts w:asciiTheme="minorHAnsi" w:hAnsiTheme="minorHAnsi"/>
        </w:rPr>
        <w:t xml:space="preserve">e la mantiene per tutta la vita (o fino a quando rinuncia e la trasmette, di solito, </w:t>
      </w:r>
    </w:p>
    <w:p w14:paraId="149AE106" w14:textId="7F10E2E8" w:rsidR="00F70845" w:rsidRPr="00B009FA" w:rsidRDefault="00F70845" w:rsidP="00F70845">
      <w:pPr>
        <w:adjustRightInd w:val="0"/>
        <w:snapToGrid w:val="0"/>
        <w:spacing w:line="360" w:lineRule="auto"/>
        <w:ind w:left="708"/>
        <w:rPr>
          <w:rFonts w:asciiTheme="minorHAnsi" w:hAnsiTheme="minorHAnsi"/>
        </w:rPr>
      </w:pPr>
      <w:r w:rsidRPr="00B009FA">
        <w:rPr>
          <w:rFonts w:asciiTheme="minorHAnsi" w:hAnsiTheme="minorHAnsi"/>
        </w:rPr>
        <w:t>ai discendenti).</w:t>
      </w:r>
      <w:r w:rsidRPr="00B009FA">
        <w:rPr>
          <w:rFonts w:asciiTheme="minorHAnsi" w:hAnsiTheme="minorHAnsi"/>
        </w:rPr>
        <w:br/>
      </w:r>
      <w:r w:rsidRPr="00F70845">
        <w:rPr>
          <w:rFonts w:asciiTheme="minorHAnsi" w:hAnsiTheme="minorHAnsi"/>
          <w:sz w:val="12"/>
          <w:szCs w:val="12"/>
        </w:rPr>
        <w:br/>
      </w:r>
      <w:r w:rsidRPr="00B009FA">
        <w:rPr>
          <w:rFonts w:asciiTheme="minorHAnsi" w:hAnsiTheme="minorHAnsi"/>
        </w:rPr>
        <w:t xml:space="preserve">La monarchia è </w:t>
      </w:r>
      <w:r w:rsidRPr="00B009FA">
        <w:rPr>
          <w:rStyle w:val="Enfasigrassetto"/>
          <w:rFonts w:asciiTheme="minorHAnsi" w:hAnsiTheme="minorHAnsi"/>
        </w:rPr>
        <w:t>assoluta</w:t>
      </w:r>
      <w:r w:rsidRPr="00B009FA">
        <w:rPr>
          <w:rFonts w:asciiTheme="minorHAnsi" w:hAnsiTheme="minorHAnsi"/>
        </w:rPr>
        <w:t xml:space="preserve">, se il potere del re non è limitato da leggi (come in Arabia Saudita); è </w:t>
      </w:r>
      <w:r w:rsidRPr="00B009FA">
        <w:rPr>
          <w:rStyle w:val="Enfasigrassetto"/>
          <w:rFonts w:asciiTheme="minorHAnsi" w:hAnsiTheme="minorHAnsi"/>
        </w:rPr>
        <w:t>costituzionale</w:t>
      </w:r>
      <w:r w:rsidRPr="00B009FA">
        <w:rPr>
          <w:rFonts w:asciiTheme="minorHAnsi" w:hAnsiTheme="minorHAnsi"/>
        </w:rPr>
        <w:t>, se il potere del re è limitato da una Costituzione e da un Parlamento (come nel Regno Unito). </w:t>
      </w:r>
    </w:p>
    <w:p w14:paraId="3E13B1DB" w14:textId="77777777" w:rsidR="00F70845" w:rsidRPr="00B009FA" w:rsidRDefault="00F70845" w:rsidP="00B009FA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2F91B9B3" w14:textId="5D00168C" w:rsidR="007B25D3" w:rsidRPr="00B009FA" w:rsidRDefault="00572AA5" w:rsidP="00F70845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hyperlink r:id="rId21" w:history="1">
        <w:hyperlink r:id="rId22" w:history="1">
          <w:r>
            <w:rPr>
              <w:color w:val="0000FF"/>
            </w:rPr>
            <w:fldChar w:fldCharType="begin"/>
          </w:r>
          <w:r>
            <w:rPr>
              <w:color w:val="0000FF"/>
            </w:rPr>
            <w:instrText xml:space="preserve"> INCLUDEPICTURE "https://admin.blog.deascuola.it/wp-content/uploads/2023/03/monarchia-assoluta-Brunei-1024x725.jpg" \* MERGEFORMATINET </w:instrText>
          </w:r>
          <w:r>
            <w:rPr>
              <w:color w:val="0000FF"/>
            </w:rPr>
            <w:fldChar w:fldCharType="separate"/>
          </w:r>
          <w:r>
            <w:rPr>
              <w:rFonts w:asciiTheme="minorHAnsi" w:hAnsiTheme="minorHAnsi"/>
              <w:noProof/>
              <w:color w:val="0000FF"/>
            </w:rPr>
            <w:fldChar w:fldCharType="begin"/>
          </w:r>
          <w:r>
            <w:rPr>
              <w:rFonts w:asciiTheme="minorHAnsi" w:hAnsiTheme="minorHAnsi"/>
              <w:noProof/>
              <w:color w:val="0000FF"/>
            </w:rPr>
            <w:instrText xml:space="preserve"> INCLUDEPICTURE  "https://admin.blog.deascuola.it/wp-content/uploads/2023/03/monarchia-assoluta-Brunei-1024x725.jpg" \* MERGEFORMATINET </w:instrText>
          </w:r>
          <w:r>
            <w:rPr>
              <w:rFonts w:asciiTheme="minorHAnsi" w:hAnsiTheme="minorHAnsi"/>
              <w:noProof/>
              <w:color w:val="0000FF"/>
            </w:rPr>
            <w:fldChar w:fldCharType="separate"/>
          </w:r>
          <w:r w:rsidRPr="00572AA5">
            <w:rPr>
              <w:rFonts w:asciiTheme="minorHAnsi" w:hAnsiTheme="minorHAnsi"/>
              <w:noProof/>
              <w:color w:val="0000FF"/>
            </w:rPr>
            <w:pict w14:anchorId="64F8CBB7">
              <v:shape id="_x0000_i1027" type="#_x0000_t75" alt="monarchia-assoluta-Brunei" href="https://admin.blog.deascuola.it/wp-content/uploads/2023/03/monarchia-assoluta-Brunei.jpg" style="width:302pt;height:214pt;mso-width-percent:0;mso-height-percent:0;mso-width-percent:0;mso-height-percent:0" o:button="t">
                <v:imagedata r:id="rId23" r:href="rId24"/>
              </v:shape>
            </w:pict>
          </w:r>
          <w:r>
            <w:rPr>
              <w:rFonts w:asciiTheme="minorHAnsi" w:hAnsiTheme="minorHAnsi"/>
              <w:noProof/>
              <w:color w:val="0000FF"/>
            </w:rPr>
            <w:fldChar w:fldCharType="end"/>
          </w:r>
          <w:r>
            <w:rPr>
              <w:color w:val="0000FF"/>
            </w:rPr>
            <w:fldChar w:fldCharType="end"/>
          </w:r>
        </w:hyperlink>
      </w:hyperlink>
    </w:p>
    <w:p w14:paraId="515E3BFC" w14:textId="7CAB41AE" w:rsidR="007B25D3" w:rsidRPr="00F70845" w:rsidRDefault="00F70845" w:rsidP="00F70845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Style w:val="Enfasicorsivo"/>
          <w:rFonts w:asciiTheme="minorHAnsi" w:hAnsiTheme="minorHAnsi"/>
          <w:sz w:val="20"/>
          <w:szCs w:val="20"/>
        </w:rPr>
      </w:pPr>
      <w:r>
        <w:rPr>
          <w:rStyle w:val="Enfasicorsivo"/>
          <w:rFonts w:asciiTheme="minorHAnsi" w:hAnsiTheme="minorHAnsi"/>
          <w:sz w:val="20"/>
          <w:szCs w:val="20"/>
        </w:rPr>
        <w:t>I</w:t>
      </w:r>
      <w:r w:rsidR="007B25D3" w:rsidRPr="00F70845">
        <w:rPr>
          <w:rStyle w:val="Enfasicorsivo"/>
          <w:rFonts w:asciiTheme="minorHAnsi" w:hAnsiTheme="minorHAnsi"/>
          <w:sz w:val="20"/>
          <w:szCs w:val="20"/>
        </w:rPr>
        <w:t xml:space="preserve">l ritratto su una banconota di </w:t>
      </w:r>
      <w:proofErr w:type="spellStart"/>
      <w:r w:rsidR="007B25D3" w:rsidRPr="00F70845">
        <w:rPr>
          <w:rStyle w:val="Enfasicorsivo"/>
          <w:rFonts w:asciiTheme="minorHAnsi" w:hAnsiTheme="minorHAnsi"/>
          <w:sz w:val="20"/>
          <w:szCs w:val="20"/>
        </w:rPr>
        <w:t>Hassanal</w:t>
      </w:r>
      <w:proofErr w:type="spellEnd"/>
      <w:r w:rsidR="007B25D3" w:rsidRPr="00F70845">
        <w:rPr>
          <w:rStyle w:val="Enfasicorsivo"/>
          <w:rFonts w:asciiTheme="minorHAnsi" w:hAnsiTheme="minorHAnsi"/>
          <w:sz w:val="20"/>
          <w:szCs w:val="20"/>
        </w:rPr>
        <w:t xml:space="preserve"> </w:t>
      </w:r>
      <w:proofErr w:type="spellStart"/>
      <w:r w:rsidR="007B25D3" w:rsidRPr="00F70845">
        <w:rPr>
          <w:rStyle w:val="Enfasicorsivo"/>
          <w:rFonts w:asciiTheme="minorHAnsi" w:hAnsiTheme="minorHAnsi"/>
          <w:sz w:val="20"/>
          <w:szCs w:val="20"/>
        </w:rPr>
        <w:t>Bolkiah</w:t>
      </w:r>
      <w:proofErr w:type="spellEnd"/>
      <w:r w:rsidR="007B25D3" w:rsidRPr="00F70845">
        <w:rPr>
          <w:rStyle w:val="Enfasicorsivo"/>
          <w:rFonts w:asciiTheme="minorHAnsi" w:hAnsiTheme="minorHAnsi"/>
          <w:sz w:val="20"/>
          <w:szCs w:val="20"/>
        </w:rPr>
        <w:t>, monarca assoluto del Brunei</w:t>
      </w:r>
    </w:p>
    <w:p w14:paraId="6C7C7340" w14:textId="5FC5CF3C" w:rsidR="00F70845" w:rsidRDefault="00F70845" w:rsidP="00F70845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Style w:val="Enfasicorsivo"/>
          <w:rFonts w:asciiTheme="minorHAnsi" w:hAnsiTheme="minorHAnsi"/>
        </w:rPr>
      </w:pPr>
    </w:p>
    <w:p w14:paraId="27238C0D" w14:textId="77777777" w:rsidR="00F70845" w:rsidRDefault="00F70845" w:rsidP="00F70845">
      <w:pPr>
        <w:numPr>
          <w:ilvl w:val="0"/>
          <w:numId w:val="31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</w:rPr>
      </w:pPr>
      <w:r w:rsidRPr="00B009FA">
        <w:rPr>
          <w:rFonts w:asciiTheme="minorHAnsi" w:hAnsiTheme="minorHAnsi"/>
        </w:rPr>
        <w:t xml:space="preserve">una </w:t>
      </w:r>
      <w:r w:rsidRPr="00B009FA">
        <w:rPr>
          <w:rStyle w:val="Enfasigrassetto"/>
          <w:rFonts w:asciiTheme="minorHAnsi" w:hAnsiTheme="minorHAnsi"/>
        </w:rPr>
        <w:t>repubblica</w:t>
      </w:r>
      <w:r w:rsidRPr="00B009FA">
        <w:rPr>
          <w:rFonts w:asciiTheme="minorHAnsi" w:hAnsiTheme="minorHAnsi"/>
        </w:rPr>
        <w:t xml:space="preserve">, se i rappresentanti del potere vengono eletti e durano in carica </w:t>
      </w:r>
    </w:p>
    <w:p w14:paraId="5D266A63" w14:textId="25CC3BEC" w:rsidR="00F70845" w:rsidRPr="00B009FA" w:rsidRDefault="00F70845" w:rsidP="00F70845">
      <w:pPr>
        <w:adjustRightInd w:val="0"/>
        <w:snapToGrid w:val="0"/>
        <w:spacing w:line="360" w:lineRule="auto"/>
        <w:ind w:left="708"/>
        <w:rPr>
          <w:rFonts w:asciiTheme="minorHAnsi" w:hAnsiTheme="minorHAnsi"/>
        </w:rPr>
      </w:pPr>
      <w:r w:rsidRPr="00B009FA">
        <w:rPr>
          <w:rFonts w:asciiTheme="minorHAnsi" w:hAnsiTheme="minorHAnsi"/>
        </w:rPr>
        <w:t>per un periodo limitato.</w:t>
      </w:r>
      <w:r w:rsidRPr="00B009FA">
        <w:rPr>
          <w:rFonts w:asciiTheme="minorHAnsi" w:hAnsiTheme="minorHAnsi"/>
        </w:rPr>
        <w:br/>
      </w:r>
      <w:r w:rsidRPr="00B009FA">
        <w:rPr>
          <w:rFonts w:asciiTheme="minorHAnsi" w:hAnsiTheme="minorHAnsi"/>
        </w:rPr>
        <w:br/>
        <w:t xml:space="preserve">Nelle repubbliche </w:t>
      </w:r>
      <w:r w:rsidRPr="00B009FA">
        <w:rPr>
          <w:rStyle w:val="Enfasigrassetto"/>
          <w:rFonts w:asciiTheme="minorHAnsi" w:hAnsiTheme="minorHAnsi"/>
        </w:rPr>
        <w:t xml:space="preserve">presidenziali </w:t>
      </w:r>
      <w:r w:rsidRPr="00B009FA">
        <w:rPr>
          <w:rFonts w:asciiTheme="minorHAnsi" w:hAnsiTheme="minorHAnsi"/>
        </w:rPr>
        <w:t xml:space="preserve">il governo è gestito dal capo dello Stato (come negli Stati Uniti); nelle repubbliche </w:t>
      </w:r>
      <w:r w:rsidRPr="00B009FA">
        <w:rPr>
          <w:rStyle w:val="Enfasigrassetto"/>
          <w:rFonts w:asciiTheme="minorHAnsi" w:hAnsiTheme="minorHAnsi"/>
        </w:rPr>
        <w:t xml:space="preserve">parlamentari </w:t>
      </w:r>
      <w:r w:rsidRPr="00B009FA">
        <w:rPr>
          <w:rFonts w:asciiTheme="minorHAnsi" w:hAnsiTheme="minorHAnsi"/>
        </w:rPr>
        <w:t xml:space="preserve">il governo è espresso dal Parlamento (come in Italia); in quelle </w:t>
      </w:r>
      <w:r w:rsidRPr="00B009FA">
        <w:rPr>
          <w:rStyle w:val="Enfasigrassetto"/>
          <w:rFonts w:asciiTheme="minorHAnsi" w:hAnsiTheme="minorHAnsi"/>
        </w:rPr>
        <w:t xml:space="preserve">semipresidenziali </w:t>
      </w:r>
      <w:r w:rsidRPr="00B009FA">
        <w:rPr>
          <w:rFonts w:asciiTheme="minorHAnsi" w:hAnsiTheme="minorHAnsi"/>
        </w:rPr>
        <w:t>il governo è condiviso tra un presidente eletto dal popolo e un capo del governo votato dal parlamento (come in Francia). </w:t>
      </w:r>
    </w:p>
    <w:p w14:paraId="2893D74D" w14:textId="77777777" w:rsidR="00F70845" w:rsidRPr="00B009FA" w:rsidRDefault="00F70845" w:rsidP="00B009FA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27301382" w14:textId="56B2DBAB" w:rsidR="007B25D3" w:rsidRPr="00B009FA" w:rsidRDefault="00572AA5" w:rsidP="00F70845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hyperlink r:id="rId25" w:history="1">
        <w:hyperlink r:id="rId26" w:history="1">
          <w:r>
            <w:rPr>
              <w:color w:val="0000FF"/>
            </w:rPr>
            <w:fldChar w:fldCharType="begin"/>
          </w:r>
          <w:r>
            <w:rPr>
              <w:color w:val="0000FF"/>
            </w:rPr>
            <w:instrText xml:space="preserve"> INCLUDEPICTURE "https://admin.blog.deascuola.it/wp-content/uploads/2023/03/parlamento-italiano-repubblica-1024x683.jpg" \* MERGEFORMATINET </w:instrText>
          </w:r>
          <w:r>
            <w:rPr>
              <w:color w:val="0000FF"/>
            </w:rPr>
            <w:fldChar w:fldCharType="separate"/>
          </w:r>
          <w:r>
            <w:rPr>
              <w:rFonts w:asciiTheme="minorHAnsi" w:hAnsiTheme="minorHAnsi"/>
              <w:noProof/>
              <w:color w:val="0000FF"/>
            </w:rPr>
            <w:fldChar w:fldCharType="begin"/>
          </w:r>
          <w:r>
            <w:rPr>
              <w:rFonts w:asciiTheme="minorHAnsi" w:hAnsiTheme="minorHAnsi"/>
              <w:noProof/>
              <w:color w:val="0000FF"/>
            </w:rPr>
            <w:instrText xml:space="preserve"> INCLUDEPICTURE  "https://admin.blog.deascuola.it/wp-content/uploads/2023/03/parlamento-italiano-repubblica-1024x683.jpg" \* MERGEFORMATINET </w:instrText>
          </w:r>
          <w:r>
            <w:rPr>
              <w:rFonts w:asciiTheme="minorHAnsi" w:hAnsiTheme="minorHAnsi"/>
              <w:noProof/>
              <w:color w:val="0000FF"/>
            </w:rPr>
            <w:fldChar w:fldCharType="separate"/>
          </w:r>
          <w:r w:rsidRPr="00572AA5">
            <w:rPr>
              <w:rFonts w:asciiTheme="minorHAnsi" w:hAnsiTheme="minorHAnsi"/>
              <w:noProof/>
              <w:color w:val="0000FF"/>
            </w:rPr>
            <w:pict w14:anchorId="37AC2251">
              <v:shape id="_x0000_i1026" type="#_x0000_t75" alt="organizzazioni-nazionali-Stato-Montecitorio-Italia" href="https://admin.blog.deascuola.it/wp-content/uploads/2023/03/parlamento-italiano-repubblica.jpg" style="width:314.65pt;height:210pt;mso-width-percent:0;mso-height-percent:0;mso-width-percent:0;mso-height-percent:0" o:button="t">
                <v:imagedata r:id="rId27" r:href="rId28"/>
              </v:shape>
            </w:pict>
          </w:r>
          <w:r>
            <w:rPr>
              <w:rFonts w:asciiTheme="minorHAnsi" w:hAnsiTheme="minorHAnsi"/>
              <w:noProof/>
              <w:color w:val="0000FF"/>
            </w:rPr>
            <w:fldChar w:fldCharType="end"/>
          </w:r>
          <w:r>
            <w:rPr>
              <w:color w:val="0000FF"/>
            </w:rPr>
            <w:fldChar w:fldCharType="end"/>
          </w:r>
        </w:hyperlink>
      </w:hyperlink>
    </w:p>
    <w:p w14:paraId="2CB1A938" w14:textId="0C1B7000" w:rsidR="007B25D3" w:rsidRPr="00F70845" w:rsidRDefault="00F70845" w:rsidP="00F70845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Style w:val="Enfasicorsivo"/>
          <w:rFonts w:asciiTheme="minorHAnsi" w:hAnsiTheme="minorHAnsi"/>
          <w:sz w:val="20"/>
          <w:szCs w:val="20"/>
        </w:rPr>
        <w:t>I</w:t>
      </w:r>
      <w:r w:rsidR="007B25D3" w:rsidRPr="00F70845">
        <w:rPr>
          <w:rStyle w:val="Enfasicorsivo"/>
          <w:rFonts w:asciiTheme="minorHAnsi" w:hAnsiTheme="minorHAnsi"/>
          <w:sz w:val="20"/>
          <w:szCs w:val="20"/>
        </w:rPr>
        <w:t>l Parlamento della Repubblica italiana (Camera dei deputati)</w:t>
      </w:r>
    </w:p>
    <w:p w14:paraId="74EC852A" w14:textId="30BDA202" w:rsidR="00F70845" w:rsidRDefault="00F70845" w:rsidP="00F70845">
      <w:pPr>
        <w:adjustRightInd w:val="0"/>
        <w:snapToGrid w:val="0"/>
        <w:spacing w:line="360" w:lineRule="auto"/>
        <w:jc w:val="center"/>
        <w:rPr>
          <w:rFonts w:asciiTheme="minorHAnsi" w:hAnsiTheme="minorHAnsi"/>
          <w:i/>
          <w:iCs/>
          <w:sz w:val="20"/>
          <w:szCs w:val="20"/>
        </w:rPr>
      </w:pPr>
    </w:p>
    <w:p w14:paraId="75FCE30A" w14:textId="019EFF4E" w:rsidR="00F70845" w:rsidRDefault="00F70845" w:rsidP="00F70845">
      <w:pPr>
        <w:adjustRightInd w:val="0"/>
        <w:snapToGrid w:val="0"/>
        <w:spacing w:line="360" w:lineRule="auto"/>
        <w:jc w:val="center"/>
        <w:rPr>
          <w:rFonts w:asciiTheme="minorHAnsi" w:hAnsiTheme="minorHAnsi"/>
          <w:i/>
          <w:iCs/>
          <w:sz w:val="20"/>
          <w:szCs w:val="20"/>
        </w:rPr>
      </w:pPr>
    </w:p>
    <w:p w14:paraId="4BB512CD" w14:textId="7C9F168A" w:rsidR="00F70845" w:rsidRDefault="00F70845" w:rsidP="00F70845">
      <w:pPr>
        <w:adjustRightInd w:val="0"/>
        <w:snapToGrid w:val="0"/>
        <w:spacing w:line="360" w:lineRule="auto"/>
        <w:jc w:val="center"/>
        <w:rPr>
          <w:rFonts w:asciiTheme="minorHAnsi" w:hAnsiTheme="minorHAnsi"/>
          <w:i/>
          <w:iCs/>
          <w:sz w:val="20"/>
          <w:szCs w:val="20"/>
        </w:rPr>
      </w:pPr>
    </w:p>
    <w:p w14:paraId="7E30B027" w14:textId="77777777" w:rsidR="00F70845" w:rsidRDefault="00F70845" w:rsidP="00F70845">
      <w:pPr>
        <w:adjustRightInd w:val="0"/>
        <w:snapToGrid w:val="0"/>
        <w:spacing w:line="360" w:lineRule="auto"/>
        <w:jc w:val="center"/>
        <w:rPr>
          <w:rFonts w:asciiTheme="minorHAnsi" w:hAnsiTheme="minorHAnsi"/>
          <w:i/>
          <w:iCs/>
          <w:sz w:val="20"/>
          <w:szCs w:val="20"/>
        </w:rPr>
      </w:pPr>
    </w:p>
    <w:p w14:paraId="2175035F" w14:textId="77777777" w:rsidR="007467BD" w:rsidRDefault="00572AA5" w:rsidP="007467BD">
      <w:pPr>
        <w:adjustRightInd w:val="0"/>
        <w:snapToGrid w:val="0"/>
        <w:spacing w:line="360" w:lineRule="auto"/>
        <w:jc w:val="center"/>
        <w:rPr>
          <w:rFonts w:asciiTheme="minorHAnsi" w:hAnsiTheme="minorHAnsi"/>
          <w:i/>
          <w:iCs/>
          <w:sz w:val="20"/>
          <w:szCs w:val="20"/>
        </w:rPr>
      </w:pPr>
      <w:hyperlink r:id="rId29" w:history="1">
        <w:hyperlink r:id="rId30" w:history="1">
          <w:r>
            <w:rPr>
              <w:color w:val="0000FF"/>
            </w:rPr>
            <w:fldChar w:fldCharType="begin"/>
          </w:r>
          <w:r>
            <w:rPr>
              <w:color w:val="0000FF"/>
            </w:rPr>
            <w:instrText xml:space="preserve"> INCLUDEPICTURE "https://admin.blog.deascuola.it/wp-content/uploads/2023/03/forme-struttura-di-uno-Stato-1024x606.png" \* MERGEFORMATINET </w:instrText>
          </w:r>
          <w:r>
            <w:rPr>
              <w:color w:val="0000FF"/>
            </w:rPr>
            <w:fldChar w:fldCharType="separate"/>
          </w:r>
          <w:r>
            <w:rPr>
              <w:rFonts w:asciiTheme="minorHAnsi" w:hAnsiTheme="minorHAnsi"/>
              <w:noProof/>
              <w:color w:val="0000FF"/>
            </w:rPr>
            <w:fldChar w:fldCharType="begin"/>
          </w:r>
          <w:r>
            <w:rPr>
              <w:rFonts w:asciiTheme="minorHAnsi" w:hAnsiTheme="minorHAnsi"/>
              <w:noProof/>
              <w:color w:val="0000FF"/>
            </w:rPr>
            <w:instrText xml:space="preserve"> INCLUDEPICTURE  "https://admin.blog.deascuola.it/wp-content/uploads/2023/03/forme-struttura-di-uno-Stato-1024x606.png" \* MERGEFORMATINET </w:instrText>
          </w:r>
          <w:r>
            <w:rPr>
              <w:rFonts w:asciiTheme="minorHAnsi" w:hAnsiTheme="minorHAnsi"/>
              <w:noProof/>
              <w:color w:val="0000FF"/>
            </w:rPr>
            <w:fldChar w:fldCharType="separate"/>
          </w:r>
          <w:r w:rsidRPr="00572AA5">
            <w:rPr>
              <w:rFonts w:asciiTheme="minorHAnsi" w:hAnsiTheme="minorHAnsi"/>
              <w:noProof/>
              <w:color w:val="0000FF"/>
            </w:rPr>
            <w:pict w14:anchorId="61AD5A69">
              <v:shape id="_x0000_i1025" type="#_x0000_t75" alt="forme-struttura-di-uno-Stato" href="https://admin.blog.deascuola.it/wp-content/uploads/2023/03/forme-struttura-di-uno-Stato.png" style="width:444.65pt;height:263.35pt;mso-width-percent:0;mso-height-percent:0;mso-width-percent:0;mso-height-percent:0" o:button="t">
                <v:imagedata r:id="rId31" r:href="rId32"/>
              </v:shape>
            </w:pict>
          </w:r>
          <w:r>
            <w:rPr>
              <w:rFonts w:asciiTheme="minorHAnsi" w:hAnsiTheme="minorHAnsi"/>
              <w:noProof/>
              <w:color w:val="0000FF"/>
            </w:rPr>
            <w:fldChar w:fldCharType="end"/>
          </w:r>
          <w:r>
            <w:rPr>
              <w:color w:val="0000FF"/>
            </w:rPr>
            <w:fldChar w:fldCharType="end"/>
          </w:r>
        </w:hyperlink>
      </w:hyperlink>
    </w:p>
    <w:p w14:paraId="36B594CC" w14:textId="4C20CD69" w:rsidR="007B25D3" w:rsidRPr="00B009FA" w:rsidRDefault="007B25D3" w:rsidP="007467BD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F70845">
        <w:rPr>
          <w:rFonts w:asciiTheme="minorHAnsi" w:hAnsiTheme="minorHAnsi"/>
          <w:i/>
          <w:iCs/>
          <w:sz w:val="20"/>
          <w:szCs w:val="20"/>
        </w:rPr>
        <w:t>I Paesi del mondo e le forme di governo</w:t>
      </w:r>
    </w:p>
    <w:p w14:paraId="3A37873D" w14:textId="7F4C010E" w:rsidR="00B52568" w:rsidRPr="00B009FA" w:rsidRDefault="00B52568" w:rsidP="00B009F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B405622" w14:textId="609F5CE6" w:rsidR="00D0554E" w:rsidRPr="00705496" w:rsidRDefault="00847077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705496">
        <w:rPr>
          <w:rFonts w:asciiTheme="minorHAnsi" w:hAnsiTheme="minorHAnsi"/>
          <w:color w:val="0070C0"/>
          <w:sz w:val="40"/>
          <w:szCs w:val="40"/>
        </w:rPr>
        <w:t>Il glossario</w:t>
      </w:r>
      <w:r w:rsidR="00B81D70" w:rsidRPr="00705496">
        <w:rPr>
          <w:rFonts w:asciiTheme="minorHAnsi" w:hAnsiTheme="minorHAnsi"/>
          <w:color w:val="0070C0"/>
          <w:sz w:val="40"/>
          <w:szCs w:val="40"/>
        </w:rPr>
        <w:t xml:space="preserve"> </w:t>
      </w:r>
      <w:r w:rsidR="00F70845">
        <w:rPr>
          <w:rFonts w:asciiTheme="minorHAnsi" w:hAnsiTheme="minorHAnsi"/>
          <w:color w:val="0070C0"/>
          <w:sz w:val="40"/>
          <w:szCs w:val="40"/>
        </w:rPr>
        <w:t>de</w:t>
      </w:r>
      <w:r w:rsidR="008B4A80">
        <w:rPr>
          <w:rFonts w:asciiTheme="minorHAnsi" w:hAnsiTheme="minorHAnsi"/>
          <w:color w:val="0070C0"/>
          <w:sz w:val="40"/>
          <w:szCs w:val="40"/>
        </w:rPr>
        <w:t>lle istituzioni nazionali</w:t>
      </w:r>
    </w:p>
    <w:p w14:paraId="62B31A1E" w14:textId="77777777" w:rsidR="00F5318D" w:rsidRPr="00F5318D" w:rsidRDefault="00F5318D" w:rsidP="00F5318D">
      <w:pPr>
        <w:pStyle w:val="NormaleWeb"/>
        <w:adjustRightInd w:val="0"/>
        <w:snapToGrid w:val="0"/>
        <w:spacing w:line="360" w:lineRule="auto"/>
        <w:rPr>
          <w:rFonts w:asciiTheme="minorHAnsi" w:hAnsiTheme="minorHAnsi"/>
        </w:rPr>
      </w:pPr>
      <w:r w:rsidRPr="00F5318D">
        <w:rPr>
          <w:rStyle w:val="Enfasigrassetto"/>
          <w:rFonts w:asciiTheme="minorHAnsi" w:hAnsiTheme="minorHAnsi"/>
        </w:rPr>
        <w:t xml:space="preserve">STATO. </w:t>
      </w:r>
      <w:r w:rsidRPr="00F5318D">
        <w:rPr>
          <w:rFonts w:asciiTheme="minorHAnsi" w:hAnsiTheme="minorHAnsi"/>
        </w:rPr>
        <w:t>È un’entità giuridica e politica sovrana costituita da un territorio, da un popolo che vive in quel territorio e da un sistema di leggi e organi attraverso cui viene esercitata la sovranità. </w:t>
      </w:r>
    </w:p>
    <w:p w14:paraId="0BFDEDCF" w14:textId="77777777" w:rsidR="00F5318D" w:rsidRPr="00F5318D" w:rsidRDefault="00F5318D" w:rsidP="00F5318D">
      <w:pPr>
        <w:pStyle w:val="NormaleWeb"/>
        <w:adjustRightInd w:val="0"/>
        <w:snapToGrid w:val="0"/>
        <w:spacing w:line="360" w:lineRule="auto"/>
        <w:rPr>
          <w:rFonts w:asciiTheme="minorHAnsi" w:hAnsiTheme="minorHAnsi"/>
        </w:rPr>
      </w:pPr>
      <w:r w:rsidRPr="00F5318D">
        <w:rPr>
          <w:rStyle w:val="Enfasigrassetto"/>
          <w:rFonts w:asciiTheme="minorHAnsi" w:hAnsiTheme="minorHAnsi"/>
        </w:rPr>
        <w:t>GOVERNO.</w:t>
      </w:r>
      <w:r w:rsidRPr="00F5318D">
        <w:rPr>
          <w:rFonts w:asciiTheme="minorHAnsi" w:hAnsiTheme="minorHAnsi"/>
        </w:rPr>
        <w:t xml:space="preserve"> È l'organo al vertice dell'intero apparato amministrativo dello Stato che ha il compito di esercitare il potere esecutivo.</w:t>
      </w:r>
    </w:p>
    <w:p w14:paraId="2798C9CF" w14:textId="77777777" w:rsidR="00F5318D" w:rsidRPr="00F5318D" w:rsidRDefault="00F5318D" w:rsidP="00F5318D">
      <w:pPr>
        <w:pStyle w:val="NormaleWeb"/>
        <w:adjustRightInd w:val="0"/>
        <w:snapToGrid w:val="0"/>
        <w:spacing w:line="360" w:lineRule="auto"/>
        <w:rPr>
          <w:rFonts w:asciiTheme="minorHAnsi" w:hAnsiTheme="minorHAnsi"/>
        </w:rPr>
      </w:pPr>
      <w:r w:rsidRPr="00F5318D">
        <w:rPr>
          <w:rStyle w:val="Enfasigrassetto"/>
          <w:rFonts w:asciiTheme="minorHAnsi" w:hAnsiTheme="minorHAnsi"/>
        </w:rPr>
        <w:t>DEMOCRAZIA.</w:t>
      </w:r>
      <w:r w:rsidRPr="00F5318D">
        <w:rPr>
          <w:rFonts w:asciiTheme="minorHAnsi" w:hAnsiTheme="minorHAnsi"/>
        </w:rPr>
        <w:t xml:space="preserve"> È un sistema politico in cui il potere viene esercitato dal popolo, attraverso i suoi rappresentanti liberamente eletti (democrazia indiretta o rappresentativa). Si contrappone ai regimi autoritari e teocratici.</w:t>
      </w:r>
    </w:p>
    <w:p w14:paraId="2B82D91A" w14:textId="77777777" w:rsidR="00F5318D" w:rsidRPr="00F5318D" w:rsidRDefault="00F5318D" w:rsidP="00F5318D">
      <w:pPr>
        <w:pStyle w:val="NormaleWeb"/>
        <w:adjustRightInd w:val="0"/>
        <w:snapToGrid w:val="0"/>
        <w:spacing w:line="360" w:lineRule="auto"/>
        <w:rPr>
          <w:rFonts w:asciiTheme="minorHAnsi" w:hAnsiTheme="minorHAnsi"/>
        </w:rPr>
      </w:pPr>
      <w:r w:rsidRPr="00F5318D">
        <w:rPr>
          <w:rStyle w:val="Enfasigrassetto"/>
          <w:rFonts w:asciiTheme="minorHAnsi" w:hAnsiTheme="minorHAnsi"/>
        </w:rPr>
        <w:t>MONARCHIA.</w:t>
      </w:r>
      <w:r w:rsidRPr="00F5318D">
        <w:rPr>
          <w:rFonts w:asciiTheme="minorHAnsi" w:hAnsiTheme="minorHAnsi"/>
        </w:rPr>
        <w:t xml:space="preserve"> È una forma di governo in cui capo dello Stato è un re (o regina) o un imperatore (o imperatrice) designato a vita per successione ereditaria o per scelta di ristrette oligarchie. Si contrappone alla repubblica. </w:t>
      </w:r>
    </w:p>
    <w:p w14:paraId="55CF782F" w14:textId="77777777" w:rsidR="00F5318D" w:rsidRPr="00F5318D" w:rsidRDefault="00F5318D" w:rsidP="00F5318D">
      <w:pPr>
        <w:pStyle w:val="NormaleWeb"/>
        <w:adjustRightInd w:val="0"/>
        <w:snapToGrid w:val="0"/>
        <w:spacing w:line="360" w:lineRule="auto"/>
        <w:rPr>
          <w:rFonts w:asciiTheme="minorHAnsi" w:hAnsiTheme="minorHAnsi"/>
        </w:rPr>
      </w:pPr>
      <w:r w:rsidRPr="00F5318D">
        <w:rPr>
          <w:rStyle w:val="Enfasigrassetto"/>
          <w:rFonts w:asciiTheme="minorHAnsi" w:hAnsiTheme="minorHAnsi"/>
        </w:rPr>
        <w:t>REPUBBLICA.</w:t>
      </w:r>
      <w:r w:rsidRPr="00F5318D">
        <w:rPr>
          <w:rFonts w:asciiTheme="minorHAnsi" w:hAnsiTheme="minorHAnsi"/>
        </w:rPr>
        <w:t xml:space="preserve"> È una forma di governo in cui l'organo supremo dello Stato viene eletto direttamente dal corpo elettorale o dai membri del Parlamento (principio della rappresentatività popolare). Si contrappone alla monarchia.</w:t>
      </w:r>
    </w:p>
    <w:p w14:paraId="61E2980A" w14:textId="210F1F44" w:rsidR="0032012B" w:rsidRDefault="0032012B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5C2F3FAE" w14:textId="1BAAD719" w:rsidR="007467BD" w:rsidRDefault="007467BD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040A883E" w14:textId="77777777" w:rsidR="007467BD" w:rsidRPr="00E84043" w:rsidRDefault="007467BD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2AD8729A" w14:textId="748AB985" w:rsidR="005757ED" w:rsidRPr="00705496" w:rsidRDefault="00B81D70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705496">
        <w:rPr>
          <w:rFonts w:asciiTheme="minorHAnsi" w:hAnsiTheme="minorHAnsi"/>
          <w:color w:val="0070C0"/>
          <w:sz w:val="40"/>
          <w:szCs w:val="40"/>
        </w:rPr>
        <w:t xml:space="preserve">La mappa concettuale </w:t>
      </w:r>
      <w:r w:rsidR="00F5318D">
        <w:rPr>
          <w:rFonts w:asciiTheme="minorHAnsi" w:hAnsiTheme="minorHAnsi"/>
          <w:color w:val="0070C0"/>
          <w:sz w:val="40"/>
          <w:szCs w:val="40"/>
        </w:rPr>
        <w:t>delle istituzioni nazionali</w:t>
      </w:r>
    </w:p>
    <w:p w14:paraId="54BE2C01" w14:textId="6D856E51" w:rsidR="00ED6867" w:rsidRPr="00E84043" w:rsidRDefault="00ED6867" w:rsidP="00E84043">
      <w:pPr>
        <w:pStyle w:val="TESTODOCUMENTO"/>
        <w:adjustRightInd w:val="0"/>
        <w:snapToGrid w:val="0"/>
        <w:rPr>
          <w:rFonts w:asciiTheme="minorHAnsi" w:hAnsiTheme="minorHAnsi"/>
        </w:rPr>
      </w:pPr>
    </w:p>
    <w:p w14:paraId="1FB432E9" w14:textId="4DD6EB67" w:rsidR="00ED6867" w:rsidRPr="00881B0E" w:rsidRDefault="00F5318D" w:rsidP="00881B0E">
      <w:pPr>
        <w:pStyle w:val="TESTODOCUMENTO"/>
        <w:adjustRightInd w:val="0"/>
        <w:snapToGrid w:val="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4911B871" wp14:editId="49D4C4C9">
            <wp:extent cx="6437624" cy="5469467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0" r="5682"/>
                    <a:stretch/>
                  </pic:blipFill>
                  <pic:spPr bwMode="auto">
                    <a:xfrm>
                      <a:off x="0" y="0"/>
                      <a:ext cx="6476745" cy="5502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6867" w:rsidRPr="00881B0E" w:rsidSect="006076B4">
      <w:footerReference w:type="even" r:id="rId34"/>
      <w:footerReference w:type="default" r:id="rId35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FE0F7" w14:textId="77777777" w:rsidR="00572AA5" w:rsidRDefault="00572AA5">
      <w:r>
        <w:separator/>
      </w:r>
    </w:p>
  </w:endnote>
  <w:endnote w:type="continuationSeparator" w:id="0">
    <w:p w14:paraId="5A0F0B7D" w14:textId="77777777" w:rsidR="00572AA5" w:rsidRDefault="00572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4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806D6" w14:textId="77777777" w:rsidR="00572AA5" w:rsidRDefault="00572AA5">
      <w:r>
        <w:separator/>
      </w:r>
    </w:p>
  </w:footnote>
  <w:footnote w:type="continuationSeparator" w:id="0">
    <w:p w14:paraId="4CEC39A7" w14:textId="77777777" w:rsidR="00572AA5" w:rsidRDefault="00572A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9E6EF3"/>
    <w:multiLevelType w:val="multilevel"/>
    <w:tmpl w:val="54C2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85E306B"/>
    <w:multiLevelType w:val="multilevel"/>
    <w:tmpl w:val="76AAD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A017AC3"/>
    <w:multiLevelType w:val="multilevel"/>
    <w:tmpl w:val="DAA0E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13607BA"/>
    <w:multiLevelType w:val="multilevel"/>
    <w:tmpl w:val="251C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1E23563"/>
    <w:multiLevelType w:val="multilevel"/>
    <w:tmpl w:val="84C0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6880A3D"/>
    <w:multiLevelType w:val="multilevel"/>
    <w:tmpl w:val="E1F8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0D1C4A"/>
    <w:multiLevelType w:val="multilevel"/>
    <w:tmpl w:val="10DE5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171917"/>
    <w:multiLevelType w:val="multilevel"/>
    <w:tmpl w:val="63D4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3665F6"/>
    <w:multiLevelType w:val="multilevel"/>
    <w:tmpl w:val="BAFA8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3C3452"/>
    <w:multiLevelType w:val="hybridMultilevel"/>
    <w:tmpl w:val="932CA3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B92614"/>
    <w:multiLevelType w:val="multilevel"/>
    <w:tmpl w:val="2D98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8863A7"/>
    <w:multiLevelType w:val="multilevel"/>
    <w:tmpl w:val="78AE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34A0B70"/>
    <w:multiLevelType w:val="multilevel"/>
    <w:tmpl w:val="167E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A40AAE"/>
    <w:multiLevelType w:val="multilevel"/>
    <w:tmpl w:val="DB500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9A3267"/>
    <w:multiLevelType w:val="multilevel"/>
    <w:tmpl w:val="8B8AA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7407F7"/>
    <w:multiLevelType w:val="multilevel"/>
    <w:tmpl w:val="96363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E70EE4"/>
    <w:multiLevelType w:val="multilevel"/>
    <w:tmpl w:val="F5B4A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2D2DEC"/>
    <w:multiLevelType w:val="multilevel"/>
    <w:tmpl w:val="03680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8"/>
  </w:num>
  <w:num w:numId="13">
    <w:abstractNumId w:val="17"/>
  </w:num>
  <w:num w:numId="14">
    <w:abstractNumId w:val="19"/>
  </w:num>
  <w:num w:numId="15">
    <w:abstractNumId w:val="22"/>
  </w:num>
  <w:num w:numId="16">
    <w:abstractNumId w:val="16"/>
  </w:num>
  <w:num w:numId="17">
    <w:abstractNumId w:val="14"/>
  </w:num>
  <w:num w:numId="18">
    <w:abstractNumId w:val="26"/>
  </w:num>
  <w:num w:numId="19">
    <w:abstractNumId w:val="11"/>
  </w:num>
  <w:num w:numId="20">
    <w:abstractNumId w:val="13"/>
  </w:num>
  <w:num w:numId="21">
    <w:abstractNumId w:val="24"/>
  </w:num>
  <w:num w:numId="22">
    <w:abstractNumId w:val="30"/>
  </w:num>
  <w:num w:numId="23">
    <w:abstractNumId w:val="21"/>
  </w:num>
  <w:num w:numId="24">
    <w:abstractNumId w:val="23"/>
  </w:num>
  <w:num w:numId="25">
    <w:abstractNumId w:val="25"/>
  </w:num>
  <w:num w:numId="26">
    <w:abstractNumId w:val="12"/>
  </w:num>
  <w:num w:numId="27">
    <w:abstractNumId w:val="27"/>
  </w:num>
  <w:num w:numId="28">
    <w:abstractNumId w:val="29"/>
  </w:num>
  <w:num w:numId="29">
    <w:abstractNumId w:val="15"/>
  </w:num>
  <w:num w:numId="30">
    <w:abstractNumId w:val="28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543F7"/>
    <w:rsid w:val="000639DD"/>
    <w:rsid w:val="0008130A"/>
    <w:rsid w:val="000A7319"/>
    <w:rsid w:val="000C0D8D"/>
    <w:rsid w:val="000E1AC0"/>
    <w:rsid w:val="000F71E7"/>
    <w:rsid w:val="000F7D05"/>
    <w:rsid w:val="001001DE"/>
    <w:rsid w:val="00107A48"/>
    <w:rsid w:val="001172F6"/>
    <w:rsid w:val="00121FA5"/>
    <w:rsid w:val="00147023"/>
    <w:rsid w:val="00157FE0"/>
    <w:rsid w:val="00162A5B"/>
    <w:rsid w:val="001763B9"/>
    <w:rsid w:val="0018536F"/>
    <w:rsid w:val="001937BD"/>
    <w:rsid w:val="00195FBA"/>
    <w:rsid w:val="00197545"/>
    <w:rsid w:val="001A38AF"/>
    <w:rsid w:val="001A74FA"/>
    <w:rsid w:val="001B1877"/>
    <w:rsid w:val="001B36A9"/>
    <w:rsid w:val="001C4605"/>
    <w:rsid w:val="001D0AE4"/>
    <w:rsid w:val="001D75D0"/>
    <w:rsid w:val="001E6EFF"/>
    <w:rsid w:val="00205053"/>
    <w:rsid w:val="00224901"/>
    <w:rsid w:val="002261C2"/>
    <w:rsid w:val="002443DE"/>
    <w:rsid w:val="002508D1"/>
    <w:rsid w:val="002558EA"/>
    <w:rsid w:val="00262AC6"/>
    <w:rsid w:val="00285C69"/>
    <w:rsid w:val="002910FB"/>
    <w:rsid w:val="00292F80"/>
    <w:rsid w:val="002B0B74"/>
    <w:rsid w:val="002B32C6"/>
    <w:rsid w:val="002C0F06"/>
    <w:rsid w:val="002D2801"/>
    <w:rsid w:val="002D68BC"/>
    <w:rsid w:val="002E2686"/>
    <w:rsid w:val="002F5BE4"/>
    <w:rsid w:val="00301A2E"/>
    <w:rsid w:val="00307D7D"/>
    <w:rsid w:val="00316606"/>
    <w:rsid w:val="0032012B"/>
    <w:rsid w:val="003204AE"/>
    <w:rsid w:val="003269DC"/>
    <w:rsid w:val="00327CD0"/>
    <w:rsid w:val="003417BA"/>
    <w:rsid w:val="00360B17"/>
    <w:rsid w:val="00362AEE"/>
    <w:rsid w:val="003669EA"/>
    <w:rsid w:val="0039122B"/>
    <w:rsid w:val="003A3DD4"/>
    <w:rsid w:val="003A66E3"/>
    <w:rsid w:val="003B5769"/>
    <w:rsid w:val="003B5DD1"/>
    <w:rsid w:val="003C635C"/>
    <w:rsid w:val="003C6B82"/>
    <w:rsid w:val="003D124B"/>
    <w:rsid w:val="003F5D12"/>
    <w:rsid w:val="003F7B9D"/>
    <w:rsid w:val="004020B0"/>
    <w:rsid w:val="00417C5E"/>
    <w:rsid w:val="00430FC3"/>
    <w:rsid w:val="004420F8"/>
    <w:rsid w:val="004426A5"/>
    <w:rsid w:val="00455DC4"/>
    <w:rsid w:val="004628C1"/>
    <w:rsid w:val="00465793"/>
    <w:rsid w:val="004716BB"/>
    <w:rsid w:val="00486C1B"/>
    <w:rsid w:val="004930F0"/>
    <w:rsid w:val="004A6055"/>
    <w:rsid w:val="004B4A9C"/>
    <w:rsid w:val="004C433B"/>
    <w:rsid w:val="004E6FB6"/>
    <w:rsid w:val="004F2487"/>
    <w:rsid w:val="00531C20"/>
    <w:rsid w:val="005421A9"/>
    <w:rsid w:val="00550B39"/>
    <w:rsid w:val="00552CE9"/>
    <w:rsid w:val="00561799"/>
    <w:rsid w:val="00572AA5"/>
    <w:rsid w:val="00573953"/>
    <w:rsid w:val="005757ED"/>
    <w:rsid w:val="00584877"/>
    <w:rsid w:val="0058773A"/>
    <w:rsid w:val="005A7E7C"/>
    <w:rsid w:val="005B6824"/>
    <w:rsid w:val="005C1AA8"/>
    <w:rsid w:val="005E637F"/>
    <w:rsid w:val="005F3F41"/>
    <w:rsid w:val="005F4F9B"/>
    <w:rsid w:val="006076B4"/>
    <w:rsid w:val="00637852"/>
    <w:rsid w:val="0064796A"/>
    <w:rsid w:val="00650520"/>
    <w:rsid w:val="0065616E"/>
    <w:rsid w:val="0067565F"/>
    <w:rsid w:val="00680C42"/>
    <w:rsid w:val="006A0B0E"/>
    <w:rsid w:val="006B54E8"/>
    <w:rsid w:val="006B62C3"/>
    <w:rsid w:val="006B636A"/>
    <w:rsid w:val="006D5DC2"/>
    <w:rsid w:val="007047DE"/>
    <w:rsid w:val="00705496"/>
    <w:rsid w:val="007417C1"/>
    <w:rsid w:val="007467BD"/>
    <w:rsid w:val="0077225B"/>
    <w:rsid w:val="007775D1"/>
    <w:rsid w:val="0078549E"/>
    <w:rsid w:val="00793565"/>
    <w:rsid w:val="007A7EAC"/>
    <w:rsid w:val="007B25D3"/>
    <w:rsid w:val="007B265F"/>
    <w:rsid w:val="007B736F"/>
    <w:rsid w:val="007D0921"/>
    <w:rsid w:val="007D6289"/>
    <w:rsid w:val="007E0538"/>
    <w:rsid w:val="00802B9C"/>
    <w:rsid w:val="00803C29"/>
    <w:rsid w:val="00805027"/>
    <w:rsid w:val="00823A2A"/>
    <w:rsid w:val="00824F93"/>
    <w:rsid w:val="0083631D"/>
    <w:rsid w:val="00847077"/>
    <w:rsid w:val="008536C5"/>
    <w:rsid w:val="00881B0E"/>
    <w:rsid w:val="008913CF"/>
    <w:rsid w:val="008933DB"/>
    <w:rsid w:val="008A6ABF"/>
    <w:rsid w:val="008B4A80"/>
    <w:rsid w:val="008B6436"/>
    <w:rsid w:val="008E75F2"/>
    <w:rsid w:val="008F2EF2"/>
    <w:rsid w:val="008F7BAA"/>
    <w:rsid w:val="00905340"/>
    <w:rsid w:val="009068BB"/>
    <w:rsid w:val="009247A0"/>
    <w:rsid w:val="00951DEC"/>
    <w:rsid w:val="009577E2"/>
    <w:rsid w:val="00971FB5"/>
    <w:rsid w:val="009827E7"/>
    <w:rsid w:val="0098514A"/>
    <w:rsid w:val="00994F0E"/>
    <w:rsid w:val="009A69D6"/>
    <w:rsid w:val="009B0C91"/>
    <w:rsid w:val="009E19B2"/>
    <w:rsid w:val="009E38D2"/>
    <w:rsid w:val="00A36BAC"/>
    <w:rsid w:val="00A37F6D"/>
    <w:rsid w:val="00A47061"/>
    <w:rsid w:val="00A56EAB"/>
    <w:rsid w:val="00A668E9"/>
    <w:rsid w:val="00A7055D"/>
    <w:rsid w:val="00A81900"/>
    <w:rsid w:val="00AB048B"/>
    <w:rsid w:val="00AC5C56"/>
    <w:rsid w:val="00AC753E"/>
    <w:rsid w:val="00AD5B7A"/>
    <w:rsid w:val="00AF249F"/>
    <w:rsid w:val="00B009FA"/>
    <w:rsid w:val="00B14E0B"/>
    <w:rsid w:val="00B2372F"/>
    <w:rsid w:val="00B26745"/>
    <w:rsid w:val="00B33BFC"/>
    <w:rsid w:val="00B41608"/>
    <w:rsid w:val="00B52568"/>
    <w:rsid w:val="00B77376"/>
    <w:rsid w:val="00B81D70"/>
    <w:rsid w:val="00B877AE"/>
    <w:rsid w:val="00BA2C6C"/>
    <w:rsid w:val="00BA7B11"/>
    <w:rsid w:val="00BB6DA3"/>
    <w:rsid w:val="00BC454D"/>
    <w:rsid w:val="00BD35E5"/>
    <w:rsid w:val="00BD747B"/>
    <w:rsid w:val="00BE6270"/>
    <w:rsid w:val="00BF1393"/>
    <w:rsid w:val="00BF1A84"/>
    <w:rsid w:val="00BF70A0"/>
    <w:rsid w:val="00C212F5"/>
    <w:rsid w:val="00C230DE"/>
    <w:rsid w:val="00C33011"/>
    <w:rsid w:val="00C55C4C"/>
    <w:rsid w:val="00C6400B"/>
    <w:rsid w:val="00C645AF"/>
    <w:rsid w:val="00C72D6D"/>
    <w:rsid w:val="00CA5357"/>
    <w:rsid w:val="00CA64EB"/>
    <w:rsid w:val="00CB19EE"/>
    <w:rsid w:val="00CB7490"/>
    <w:rsid w:val="00CD453D"/>
    <w:rsid w:val="00CF427C"/>
    <w:rsid w:val="00D0554E"/>
    <w:rsid w:val="00D07893"/>
    <w:rsid w:val="00D07DAD"/>
    <w:rsid w:val="00D10BB1"/>
    <w:rsid w:val="00D16B13"/>
    <w:rsid w:val="00D33FF8"/>
    <w:rsid w:val="00D44AB1"/>
    <w:rsid w:val="00D471C0"/>
    <w:rsid w:val="00D47431"/>
    <w:rsid w:val="00D55301"/>
    <w:rsid w:val="00D5767A"/>
    <w:rsid w:val="00D62FB0"/>
    <w:rsid w:val="00DA5F66"/>
    <w:rsid w:val="00DC0994"/>
    <w:rsid w:val="00DD4149"/>
    <w:rsid w:val="00DD68C5"/>
    <w:rsid w:val="00DE5AE1"/>
    <w:rsid w:val="00DE7498"/>
    <w:rsid w:val="00DE7D87"/>
    <w:rsid w:val="00E01618"/>
    <w:rsid w:val="00E05E92"/>
    <w:rsid w:val="00E0622F"/>
    <w:rsid w:val="00E077FA"/>
    <w:rsid w:val="00E245E7"/>
    <w:rsid w:val="00E56DB6"/>
    <w:rsid w:val="00E73B16"/>
    <w:rsid w:val="00E84043"/>
    <w:rsid w:val="00E9016F"/>
    <w:rsid w:val="00EB04B6"/>
    <w:rsid w:val="00ED6867"/>
    <w:rsid w:val="00ED7B38"/>
    <w:rsid w:val="00EE61F1"/>
    <w:rsid w:val="00F156D6"/>
    <w:rsid w:val="00F44F0D"/>
    <w:rsid w:val="00F51DBD"/>
    <w:rsid w:val="00F5318D"/>
    <w:rsid w:val="00F70845"/>
    <w:rsid w:val="00F8247C"/>
    <w:rsid w:val="00F91F0B"/>
    <w:rsid w:val="00FA07CB"/>
    <w:rsid w:val="00FB6B12"/>
    <w:rsid w:val="00FC09E1"/>
    <w:rsid w:val="00FC43FC"/>
    <w:rsid w:val="00FC58B6"/>
    <w:rsid w:val="00FC78D3"/>
    <w:rsid w:val="00FF02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7B25D3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819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4707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paragraph" w:customStyle="1" w:styleId="has-normal-font-size">
    <w:name w:val="has-normal-font-size"/>
    <w:basedOn w:val="Normale"/>
    <w:rsid w:val="00ED7B38"/>
    <w:pPr>
      <w:spacing w:before="100" w:beforeAutospacing="1" w:after="100" w:afterAutospacing="1"/>
    </w:pPr>
  </w:style>
  <w:style w:type="character" w:customStyle="1" w:styleId="Titolo4Carattere">
    <w:name w:val="Titolo 4 Carattere"/>
    <w:basedOn w:val="Carpredefinitoparagrafo"/>
    <w:link w:val="Titolo4"/>
    <w:uiPriority w:val="9"/>
    <w:rsid w:val="00847077"/>
    <w:rPr>
      <w:rFonts w:asciiTheme="majorHAnsi" w:eastAsiaTheme="majorEastAsia" w:hAnsiTheme="majorHAnsi" w:cstheme="majorBidi"/>
      <w:i/>
      <w:iCs/>
      <w:color w:val="365F91" w:themeColor="accent1" w:themeShade="BF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81900"/>
    <w:rPr>
      <w:rFonts w:asciiTheme="majorHAnsi" w:eastAsiaTheme="majorEastAsia" w:hAnsiTheme="majorHAnsi" w:cstheme="majorBidi"/>
      <w:color w:val="243F60" w:themeColor="accent1" w:themeShade="7F"/>
      <w:lang w:eastAsia="it-IT"/>
    </w:rPr>
  </w:style>
  <w:style w:type="paragraph" w:customStyle="1" w:styleId="block-editor-rich-texteditable">
    <w:name w:val="block-editor-rich-text__editable"/>
    <w:basedOn w:val="Normale"/>
    <w:rsid w:val="00A81900"/>
    <w:pPr>
      <w:spacing w:before="100" w:beforeAutospacing="1" w:after="100" w:afterAutospacing="1"/>
    </w:pPr>
  </w:style>
  <w:style w:type="paragraph" w:customStyle="1" w:styleId="has-small-font-size">
    <w:name w:val="has-small-font-size"/>
    <w:basedOn w:val="Normale"/>
    <w:rsid w:val="004628C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1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7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6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dmin.blog.deascuola.it/wp-content/uploads/2023/03/Etiopia-stato-federale.png" TargetMode="External"/><Relationship Id="rId18" Type="http://schemas.openxmlformats.org/officeDocument/2006/relationships/hyperlink" Target="https://admin.blog.deascuola.it/wp-content/uploads/2023/03/democrazia-elezioni-popolo.jpg" TargetMode="External"/><Relationship Id="rId26" Type="http://schemas.openxmlformats.org/officeDocument/2006/relationships/hyperlink" Target="https://admin.blog.deascuola.it/wp-content/uploads/2023/03/parlamento-italiano-repubblica.jpg" TargetMode="External"/><Relationship Id="rId21" Type="http://schemas.openxmlformats.org/officeDocument/2006/relationships/hyperlink" Target="https://admin.blog.deascuola.it/wp-content/uploads/2023/03/monarchia-assoluta-Brunei.jpg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https://admin.blog.deascuola.it/wp-content/uploads/2023/03/planisfero-stati-confini-1024x526.png" TargetMode="External"/><Relationship Id="rId17" Type="http://schemas.openxmlformats.org/officeDocument/2006/relationships/hyperlink" Target="https://admin.blog.deascuola.it/wp-content/uploads/2023/03/democrazia-elezioni-popolo.jpg" TargetMode="External"/><Relationship Id="rId25" Type="http://schemas.openxmlformats.org/officeDocument/2006/relationships/hyperlink" Target="https://admin.blog.deascuola.it/wp-content/uploads/2023/03/parlamento-italiano-repubblica.jpg" TargetMode="External"/><Relationship Id="rId33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https://admin.blog.deascuola.it/wp-content/uploads/2023/03/Etiopia-stato-federale-1024x830.png" TargetMode="External"/><Relationship Id="rId20" Type="http://schemas.openxmlformats.org/officeDocument/2006/relationships/image" Target="https://admin.blog.deascuola.it/wp-content/uploads/2023/03/democrazia-elezioni-popolo-1024x683.jpg" TargetMode="External"/><Relationship Id="rId29" Type="http://schemas.openxmlformats.org/officeDocument/2006/relationships/hyperlink" Target="https://admin.blog.deascuola.it/wp-content/uploads/2023/03/forme-struttura-di-uno-Stato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https://admin.blog.deascuola.it/wp-content/uploads/2023/03/monarchia-assoluta-Brunei-1024x725.jpg" TargetMode="External"/><Relationship Id="rId32" Type="http://schemas.openxmlformats.org/officeDocument/2006/relationships/image" Target="https://admin.blog.deascuola.it/wp-content/uploads/2023/03/forme-struttura-di-uno-Stato-1024x606.png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5.jpeg"/><Relationship Id="rId28" Type="http://schemas.openxmlformats.org/officeDocument/2006/relationships/image" Target="https://admin.blog.deascuola.it/wp-content/uploads/2023/03/parlamento-italiano-repubblica-1024x683.jp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admin.blog.deascuola.it/wp-content/uploads/2023/03/planisfero-stati-confini.png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admin.blog.deascuola.it/wp-content/uploads/2023/03/planisfero-stati-confini.png" TargetMode="External"/><Relationship Id="rId14" Type="http://schemas.openxmlformats.org/officeDocument/2006/relationships/hyperlink" Target="https://admin.blog.deascuola.it/wp-content/uploads/2023/03/Etiopia-stato-federale.png" TargetMode="External"/><Relationship Id="rId22" Type="http://schemas.openxmlformats.org/officeDocument/2006/relationships/hyperlink" Target="https://admin.blog.deascuola.it/wp-content/uploads/2023/03/monarchia-assoluta-Brunei.jpg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admin.blog.deascuola.it/wp-content/uploads/2023/03/forme-struttura-di-uno-Stato.png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6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196</cp:revision>
  <dcterms:created xsi:type="dcterms:W3CDTF">2015-01-26T12:59:00Z</dcterms:created>
  <dcterms:modified xsi:type="dcterms:W3CDTF">2023-03-16T15:00:00Z</dcterms:modified>
</cp:coreProperties>
</file>