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3EDAA" w14:textId="1CFCE262" w:rsidR="00B81D70" w:rsidRPr="00AB048B" w:rsidRDefault="00584877" w:rsidP="00AB048B">
      <w:pPr>
        <w:pStyle w:val="TITOLO"/>
        <w:adjustRightInd w:val="0"/>
        <w:snapToGrid w:val="0"/>
        <w:jc w:val="center"/>
        <w:rPr>
          <w:rFonts w:asciiTheme="minorHAnsi" w:hAnsiTheme="minorHAnsi"/>
          <w:b/>
          <w:bCs/>
          <w:sz w:val="48"/>
          <w:szCs w:val="48"/>
        </w:rPr>
      </w:pPr>
      <w:r w:rsidRPr="00AB048B">
        <w:rPr>
          <w:rFonts w:asciiTheme="minorHAnsi" w:hAnsiTheme="minorHAnsi"/>
          <w:b/>
          <w:bCs/>
          <w:color w:val="0070C0"/>
          <w:sz w:val="56"/>
          <w:szCs w:val="56"/>
        </w:rPr>
        <w:t>IL</w:t>
      </w:r>
      <w:r w:rsidR="00823A2A" w:rsidRPr="00AB048B">
        <w:rPr>
          <w:rFonts w:asciiTheme="minorHAnsi" w:hAnsiTheme="minorHAnsi"/>
          <w:b/>
          <w:bCs/>
          <w:color w:val="0070C0"/>
          <w:sz w:val="56"/>
          <w:szCs w:val="56"/>
        </w:rPr>
        <w:t xml:space="preserve"> </w:t>
      </w:r>
      <w:r w:rsidR="00327CD0" w:rsidRPr="00AB048B">
        <w:rPr>
          <w:rFonts w:asciiTheme="minorHAnsi" w:hAnsiTheme="minorHAnsi"/>
          <w:b/>
          <w:bCs/>
          <w:color w:val="0070C0"/>
          <w:sz w:val="56"/>
          <w:szCs w:val="56"/>
        </w:rPr>
        <w:t>CAMBIAMENTO CLIMATICO</w:t>
      </w:r>
    </w:p>
    <w:p w14:paraId="669C7F2A" w14:textId="1D2CFB42" w:rsidR="00327CD0" w:rsidRDefault="00327CD0" w:rsidP="00AB048B">
      <w:pPr>
        <w:adjustRightInd w:val="0"/>
        <w:snapToGrid w:val="0"/>
        <w:spacing w:line="360" w:lineRule="auto"/>
        <w:jc w:val="center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 w:rsidRPr="00AB048B">
        <w:rPr>
          <w:rFonts w:asciiTheme="minorHAnsi" w:hAnsiTheme="minorHAnsi"/>
          <w:b/>
          <w:bCs/>
          <w:noProof/>
          <w:color w:val="0070C0"/>
          <w:sz w:val="40"/>
          <w:szCs w:val="40"/>
        </w:rPr>
        <w:drawing>
          <wp:inline distT="0" distB="0" distL="0" distR="0" wp14:anchorId="108FC60B" wp14:editId="572E101D">
            <wp:extent cx="6481445" cy="4250987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2"/>
                    <a:stretch/>
                  </pic:blipFill>
                  <pic:spPr bwMode="auto">
                    <a:xfrm>
                      <a:off x="0" y="0"/>
                      <a:ext cx="6481445" cy="4250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FDAD5" w14:textId="77777777" w:rsidR="00AB048B" w:rsidRPr="001B1877" w:rsidRDefault="00AB048B" w:rsidP="001B1877">
      <w:pPr>
        <w:adjustRightInd w:val="0"/>
        <w:snapToGrid w:val="0"/>
        <w:spacing w:line="360" w:lineRule="auto"/>
        <w:jc w:val="center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</w:p>
    <w:p w14:paraId="25888407" w14:textId="08B1A391" w:rsidR="002C0F06" w:rsidRPr="001B1877" w:rsidRDefault="00195FBA" w:rsidP="001B1877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>
        <w:rPr>
          <w:rFonts w:asciiTheme="minorHAnsi" w:hAnsiTheme="minorHAnsi"/>
          <w:b/>
          <w:bCs/>
          <w:color w:val="0070C0"/>
          <w:sz w:val="40"/>
          <w:szCs w:val="40"/>
        </w:rPr>
        <w:t>La temperatura</w:t>
      </w:r>
      <w:r w:rsidR="00327CD0" w:rsidRPr="001B1877">
        <w:rPr>
          <w:rFonts w:asciiTheme="minorHAnsi" w:hAnsiTheme="minorHAnsi"/>
          <w:b/>
          <w:bCs/>
          <w:color w:val="0070C0"/>
          <w:sz w:val="40"/>
          <w:szCs w:val="40"/>
        </w:rPr>
        <w:t xml:space="preserve"> sulla Terra</w:t>
      </w:r>
    </w:p>
    <w:p w14:paraId="0751203C" w14:textId="77777777" w:rsidR="001B1877" w:rsidRDefault="001B1877" w:rsidP="001B1877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7FCA78DB" w14:textId="17DF01DB" w:rsidR="00B14E0B" w:rsidRDefault="00B14E0B" w:rsidP="001B1877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B14E0B">
        <w:rPr>
          <w:rFonts w:asciiTheme="minorHAnsi" w:hAnsiTheme="minorHAnsi"/>
        </w:rPr>
        <w:t xml:space="preserve">La vita sulla Terra è possibile grazie alle particolari condizioni ambientali e climatiche che consentono agli organismi di vivere e riprodursi, in particolare regolando la </w:t>
      </w:r>
      <w:r w:rsidRPr="00B14E0B">
        <w:rPr>
          <w:rFonts w:asciiTheme="minorHAnsi" w:hAnsiTheme="minorHAnsi"/>
          <w:b/>
          <w:bCs/>
        </w:rPr>
        <w:t>temperatura</w:t>
      </w:r>
      <w:r w:rsidRPr="00B14E0B">
        <w:rPr>
          <w:rFonts w:asciiTheme="minorHAnsi" w:hAnsiTheme="minorHAnsi"/>
        </w:rPr>
        <w:t xml:space="preserve"> dell'atmosfera. </w:t>
      </w:r>
    </w:p>
    <w:p w14:paraId="6156DD50" w14:textId="77777777" w:rsidR="00F156D6" w:rsidRPr="00B14E0B" w:rsidRDefault="00F156D6" w:rsidP="001B1877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4DB78436" w14:textId="13E02A37" w:rsidR="00AB048B" w:rsidRPr="001B1877" w:rsidRDefault="00B14E0B" w:rsidP="001B1877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B14E0B">
        <w:rPr>
          <w:rFonts w:asciiTheme="minorHAnsi" w:hAnsiTheme="minorHAnsi"/>
        </w:rPr>
        <w:t xml:space="preserve">Quali sono i </w:t>
      </w:r>
      <w:r w:rsidRPr="00B14E0B">
        <w:rPr>
          <w:rFonts w:asciiTheme="minorHAnsi" w:hAnsiTheme="minorHAnsi"/>
          <w:b/>
          <w:bCs/>
        </w:rPr>
        <w:t>fenomeni</w:t>
      </w:r>
      <w:r w:rsidRPr="00B14E0B">
        <w:rPr>
          <w:rFonts w:asciiTheme="minorHAnsi" w:hAnsiTheme="minorHAnsi"/>
        </w:rPr>
        <w:t xml:space="preserve"> che tengono sotto controllo il livello di calore sul nostro pianeta?</w:t>
      </w:r>
    </w:p>
    <w:p w14:paraId="017BEFC3" w14:textId="77777777" w:rsidR="001B1877" w:rsidRPr="001B1877" w:rsidRDefault="001B1877" w:rsidP="001B1877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2EE6CCB7" w14:textId="674843D2" w:rsidR="001B1877" w:rsidRPr="001B1877" w:rsidRDefault="00B14E0B" w:rsidP="001B1877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B14E0B">
        <w:rPr>
          <w:rFonts w:asciiTheme="minorHAnsi" w:hAnsiTheme="minorHAnsi"/>
          <w:b/>
          <w:bCs/>
          <w:sz w:val="32"/>
          <w:szCs w:val="32"/>
        </w:rPr>
        <w:t>Lo scudo dell'ozono</w:t>
      </w:r>
    </w:p>
    <w:p w14:paraId="7040CC56" w14:textId="4E4E5A30" w:rsidR="00B14E0B" w:rsidRPr="00B14E0B" w:rsidRDefault="00B14E0B" w:rsidP="001B1877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B14E0B">
        <w:rPr>
          <w:rFonts w:asciiTheme="minorHAnsi" w:hAnsiTheme="minorHAnsi"/>
        </w:rPr>
        <w:t xml:space="preserve">Nella zona più alta dell'atmosfera si trova uno </w:t>
      </w:r>
      <w:r w:rsidRPr="00B14E0B">
        <w:rPr>
          <w:rFonts w:asciiTheme="minorHAnsi" w:hAnsiTheme="minorHAnsi"/>
          <w:b/>
          <w:bCs/>
        </w:rPr>
        <w:t>strato di ozono</w:t>
      </w:r>
      <w:r w:rsidRPr="00B14E0B">
        <w:rPr>
          <w:rFonts w:asciiTheme="minorHAnsi" w:hAnsiTheme="minorHAnsi"/>
        </w:rPr>
        <w:t xml:space="preserve"> (ozonosfera) che assorbe i raggi solari ultravioletti (UV-C) pericolosi per la salute dei viventi. Viene protetta come uno scudo, la superficie terrestre che altrimenti verrebbe raggiunta da radiazioni dannose.</w:t>
      </w:r>
    </w:p>
    <w:p w14:paraId="1809AC6C" w14:textId="0BCA9CBD" w:rsidR="00B14E0B" w:rsidRPr="001B1877" w:rsidRDefault="00B14E0B" w:rsidP="001B1877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r w:rsidRPr="001B1877">
        <w:rPr>
          <w:rFonts w:asciiTheme="minorHAnsi" w:hAnsiTheme="minorHAnsi"/>
          <w:noProof/>
          <w:sz w:val="32"/>
          <w:szCs w:val="32"/>
        </w:rPr>
        <w:lastRenderedPageBreak/>
        <w:drawing>
          <wp:inline distT="0" distB="0" distL="0" distR="0" wp14:anchorId="76EBB8BA" wp14:editId="5DEF1071">
            <wp:extent cx="3961083" cy="2782111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096" cy="280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161D5" w14:textId="7CB6CA5B" w:rsidR="00B14E0B" w:rsidRPr="001B1877" w:rsidRDefault="00B14E0B" w:rsidP="001B1877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2B852A77" w14:textId="77777777" w:rsidR="001B1877" w:rsidRDefault="001B1877" w:rsidP="001B1877">
      <w:pPr>
        <w:adjustRightInd w:val="0"/>
        <w:snapToGrid w:val="0"/>
        <w:spacing w:line="360" w:lineRule="auto"/>
        <w:rPr>
          <w:rFonts w:asciiTheme="minorHAnsi" w:hAnsiTheme="minorHAnsi"/>
          <w:b/>
          <w:bCs/>
        </w:rPr>
      </w:pPr>
    </w:p>
    <w:p w14:paraId="43A6A0A4" w14:textId="0AA9B4AE" w:rsidR="00B14E0B" w:rsidRPr="00B14E0B" w:rsidRDefault="00B14E0B" w:rsidP="001B1877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B14E0B">
        <w:rPr>
          <w:rFonts w:asciiTheme="minorHAnsi" w:hAnsiTheme="minorHAnsi"/>
          <w:b/>
          <w:bCs/>
          <w:sz w:val="32"/>
          <w:szCs w:val="32"/>
        </w:rPr>
        <w:t>L'effetto serra</w:t>
      </w:r>
      <w:r w:rsidRPr="00B14E0B">
        <w:rPr>
          <w:rFonts w:asciiTheme="minorHAnsi" w:hAnsiTheme="minorHAnsi"/>
          <w:sz w:val="32"/>
          <w:szCs w:val="32"/>
        </w:rPr>
        <w:t xml:space="preserve"> </w:t>
      </w:r>
    </w:p>
    <w:p w14:paraId="6A6D80E7" w14:textId="77777777" w:rsidR="00B14E0B" w:rsidRPr="00B14E0B" w:rsidRDefault="00B14E0B" w:rsidP="001B1877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B14E0B">
        <w:rPr>
          <w:rFonts w:asciiTheme="minorHAnsi" w:hAnsiTheme="minorHAnsi"/>
        </w:rPr>
        <w:t>Una parte dei raggi del sole non raggiunge la superficie terrestre o viene riflessa (</w:t>
      </w:r>
      <w:r w:rsidRPr="00B14E0B">
        <w:rPr>
          <w:rFonts w:asciiTheme="minorHAnsi" w:hAnsiTheme="minorHAnsi"/>
          <w:b/>
          <w:bCs/>
        </w:rPr>
        <w:t>frecce gialle</w:t>
      </w:r>
      <w:r w:rsidRPr="00B14E0B">
        <w:rPr>
          <w:rFonts w:asciiTheme="minorHAnsi" w:hAnsiTheme="minorHAnsi"/>
        </w:rPr>
        <w:t>). Altri raggi invece, dopo aver colpito la superficie, rimangono intrappolati nell’atmosfera provocando un aumento della temperatura degli strati più bassi dell'atmosfera (troposfera) e riscaldando il pianeta (</w:t>
      </w:r>
      <w:r w:rsidRPr="00B14E0B">
        <w:rPr>
          <w:rFonts w:asciiTheme="minorHAnsi" w:hAnsiTheme="minorHAnsi"/>
          <w:b/>
          <w:bCs/>
        </w:rPr>
        <w:t>frecce rosse</w:t>
      </w:r>
      <w:r w:rsidRPr="00B14E0B">
        <w:rPr>
          <w:rFonts w:asciiTheme="minorHAnsi" w:hAnsiTheme="minorHAnsi"/>
        </w:rPr>
        <w:t xml:space="preserve">). </w:t>
      </w:r>
    </w:p>
    <w:p w14:paraId="0B7DF681" w14:textId="2F9E5182" w:rsidR="00B14E0B" w:rsidRPr="001B1877" w:rsidRDefault="00B14E0B" w:rsidP="001B1877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B14E0B">
        <w:rPr>
          <w:rFonts w:asciiTheme="minorHAnsi" w:hAnsiTheme="minorHAnsi"/>
        </w:rPr>
        <w:t xml:space="preserve">Questo è l'effetto serra, che </w:t>
      </w:r>
      <w:r w:rsidRPr="00B14E0B">
        <w:rPr>
          <w:rFonts w:asciiTheme="minorHAnsi" w:hAnsiTheme="minorHAnsi"/>
          <w:b/>
          <w:bCs/>
        </w:rPr>
        <w:t>accumula</w:t>
      </w:r>
      <w:r w:rsidRPr="00B14E0B">
        <w:rPr>
          <w:rFonts w:asciiTheme="minorHAnsi" w:hAnsiTheme="minorHAnsi"/>
        </w:rPr>
        <w:t xml:space="preserve"> calore nell'atmosfera, creando le condizioni per la vita sul pianeta.</w:t>
      </w:r>
    </w:p>
    <w:p w14:paraId="2114114C" w14:textId="77777777" w:rsidR="00327CD0" w:rsidRPr="001B1877" w:rsidRDefault="00327CD0" w:rsidP="001B1877">
      <w:pPr>
        <w:adjustRightInd w:val="0"/>
        <w:snapToGrid w:val="0"/>
        <w:spacing w:line="360" w:lineRule="auto"/>
        <w:outlineLvl w:val="1"/>
        <w:rPr>
          <w:rFonts w:asciiTheme="minorHAnsi" w:hAnsiTheme="minorHAnsi"/>
        </w:rPr>
      </w:pPr>
    </w:p>
    <w:p w14:paraId="7B443879" w14:textId="4DF6DD3B" w:rsidR="00ED7B38" w:rsidRPr="001B1877" w:rsidRDefault="00327CD0" w:rsidP="001B1877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 w:rsidRPr="001B1877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1291F22F" wp14:editId="3B523E12">
            <wp:extent cx="4202272" cy="2969628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933" cy="301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2D3C5" w14:textId="77777777" w:rsidR="00AB048B" w:rsidRPr="001B1877" w:rsidRDefault="00AB048B" w:rsidP="001B1877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521CFF89" w14:textId="77777777" w:rsidR="001B1877" w:rsidRDefault="001B1877" w:rsidP="001B1877">
      <w:pPr>
        <w:pStyle w:val="Titolo2"/>
        <w:shd w:val="clear" w:color="auto" w:fill="FFFFFF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 w:cs="Segoe UI"/>
          <w:color w:val="0070C0"/>
          <w:sz w:val="40"/>
          <w:szCs w:val="40"/>
        </w:rPr>
      </w:pPr>
    </w:p>
    <w:p w14:paraId="10988972" w14:textId="77777777" w:rsidR="001B1877" w:rsidRDefault="001B1877" w:rsidP="001B1877">
      <w:pPr>
        <w:pStyle w:val="Titolo2"/>
        <w:shd w:val="clear" w:color="auto" w:fill="FFFFFF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 w:cs="Segoe UI"/>
          <w:color w:val="0070C0"/>
          <w:sz w:val="40"/>
          <w:szCs w:val="40"/>
        </w:rPr>
      </w:pPr>
    </w:p>
    <w:p w14:paraId="56C6D583" w14:textId="3D841EA6" w:rsidR="00327CD0" w:rsidRPr="001B1877" w:rsidRDefault="00B14E0B" w:rsidP="001B1877">
      <w:pPr>
        <w:pStyle w:val="Titolo2"/>
        <w:shd w:val="clear" w:color="auto" w:fill="FFFFFF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 w:cs="Segoe UI"/>
          <w:color w:val="0070C0"/>
          <w:sz w:val="40"/>
          <w:szCs w:val="40"/>
        </w:rPr>
      </w:pPr>
      <w:r w:rsidRPr="001B1877">
        <w:rPr>
          <w:rFonts w:asciiTheme="minorHAnsi" w:hAnsiTheme="minorHAnsi" w:cs="Segoe UI"/>
          <w:color w:val="0070C0"/>
          <w:sz w:val="40"/>
          <w:szCs w:val="40"/>
        </w:rPr>
        <w:t>Il</w:t>
      </w:r>
      <w:r w:rsidR="00327CD0" w:rsidRPr="001B1877">
        <w:rPr>
          <w:rFonts w:asciiTheme="minorHAnsi" w:hAnsiTheme="minorHAnsi" w:cs="Segoe UI"/>
          <w:color w:val="0070C0"/>
          <w:sz w:val="40"/>
          <w:szCs w:val="40"/>
        </w:rPr>
        <w:t xml:space="preserve"> cambiament</w:t>
      </w:r>
      <w:r w:rsidRPr="001B1877">
        <w:rPr>
          <w:rFonts w:asciiTheme="minorHAnsi" w:hAnsiTheme="minorHAnsi" w:cs="Segoe UI"/>
          <w:color w:val="0070C0"/>
          <w:sz w:val="40"/>
          <w:szCs w:val="40"/>
        </w:rPr>
        <w:t>o</w:t>
      </w:r>
      <w:r w:rsidR="00327CD0" w:rsidRPr="001B1877">
        <w:rPr>
          <w:rFonts w:asciiTheme="minorHAnsi" w:hAnsiTheme="minorHAnsi" w:cs="Segoe UI"/>
          <w:color w:val="0070C0"/>
          <w:sz w:val="40"/>
          <w:szCs w:val="40"/>
        </w:rPr>
        <w:t xml:space="preserve"> climatico</w:t>
      </w:r>
    </w:p>
    <w:p w14:paraId="2C77EB27" w14:textId="77777777" w:rsidR="00327CD0" w:rsidRPr="001B1877" w:rsidRDefault="00327CD0" w:rsidP="001B1877">
      <w:pPr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hd w:val="clear" w:color="auto" w:fill="FFFFFF"/>
        </w:rPr>
      </w:pPr>
    </w:p>
    <w:p w14:paraId="5AABC139" w14:textId="77777777" w:rsidR="00B14E0B" w:rsidRPr="00B14E0B" w:rsidRDefault="00B14E0B" w:rsidP="001B1877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B14E0B">
        <w:rPr>
          <w:rFonts w:asciiTheme="minorHAnsi" w:hAnsiTheme="minorHAnsi" w:cs="Segoe UI"/>
          <w:color w:val="1E1E1E"/>
          <w:shd w:val="clear" w:color="auto" w:fill="FFFFFF"/>
        </w:rPr>
        <w:t xml:space="preserve">I cambiamenti climatici sono l'insieme delle variazioni delle temperature e delle condizioni meteorologiche sul lungo periodo. Sono cambiamenti che si sono sempre verificati </w:t>
      </w:r>
      <w:r w:rsidRPr="00B14E0B">
        <w:rPr>
          <w:rFonts w:asciiTheme="minorHAnsi" w:hAnsiTheme="minorHAnsi" w:cs="Segoe UI"/>
          <w:b/>
          <w:bCs/>
          <w:color w:val="1E1E1E"/>
          <w:shd w:val="clear" w:color="auto" w:fill="FFFFFF"/>
        </w:rPr>
        <w:t>in modo naturale</w:t>
      </w:r>
      <w:r w:rsidRPr="00B14E0B">
        <w:rPr>
          <w:rFonts w:asciiTheme="minorHAnsi" w:hAnsiTheme="minorHAnsi" w:cs="Segoe UI"/>
          <w:color w:val="1E1E1E"/>
          <w:shd w:val="clear" w:color="auto" w:fill="FFFFFF"/>
        </w:rPr>
        <w:t xml:space="preserve">. Dal 1800, però, con la Rivoluzione industriale, l’umanità ha iniziato a liberare nell’atmosfera enormi quantità di </w:t>
      </w:r>
      <w:r w:rsidRPr="00B14E0B">
        <w:rPr>
          <w:rFonts w:asciiTheme="minorHAnsi" w:hAnsiTheme="minorHAnsi" w:cs="Segoe UI"/>
          <w:b/>
          <w:bCs/>
          <w:color w:val="1E1E1E"/>
          <w:shd w:val="clear" w:color="auto" w:fill="FFFFFF"/>
        </w:rPr>
        <w:t>gas serra</w:t>
      </w:r>
      <w:r w:rsidRPr="00B14E0B">
        <w:rPr>
          <w:rFonts w:asciiTheme="minorHAnsi" w:hAnsiTheme="minorHAnsi" w:cs="Segoe UI"/>
          <w:color w:val="1E1E1E"/>
          <w:shd w:val="clear" w:color="auto" w:fill="FFFFFF"/>
        </w:rPr>
        <w:t xml:space="preserve"> (soprattutto anidride carbonica) provocando un eccessivo</w:t>
      </w:r>
      <w:r w:rsidRPr="00B14E0B">
        <w:rPr>
          <w:rFonts w:asciiTheme="minorHAnsi" w:hAnsiTheme="minorHAnsi" w:cs="Segoe UI"/>
          <w:b/>
          <w:bCs/>
          <w:color w:val="1E1E1E"/>
          <w:shd w:val="clear" w:color="auto" w:fill="FFFFFF"/>
        </w:rPr>
        <w:t xml:space="preserve"> aumento della temperatura media globale </w:t>
      </w:r>
      <w:r w:rsidRPr="00B14E0B">
        <w:rPr>
          <w:rFonts w:asciiTheme="minorHAnsi" w:hAnsiTheme="minorHAnsi" w:cs="Segoe UI"/>
          <w:color w:val="1E1E1E"/>
          <w:shd w:val="clear" w:color="auto" w:fill="FFFFFF"/>
        </w:rPr>
        <w:t xml:space="preserve">della Terra. </w:t>
      </w:r>
    </w:p>
    <w:p w14:paraId="6D3D5595" w14:textId="77777777" w:rsidR="00B14E0B" w:rsidRPr="001B1877" w:rsidRDefault="00B14E0B" w:rsidP="001B1877">
      <w:pPr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hd w:val="clear" w:color="auto" w:fill="FFFFFF"/>
        </w:rPr>
      </w:pPr>
    </w:p>
    <w:p w14:paraId="64AD5F06" w14:textId="77777777" w:rsidR="00B14E0B" w:rsidRPr="00B14E0B" w:rsidRDefault="00B14E0B" w:rsidP="001B1877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B14E0B">
        <w:rPr>
          <w:rFonts w:asciiTheme="minorHAnsi" w:hAnsiTheme="minorHAnsi"/>
        </w:rPr>
        <w:t>L'essere umano ha alterato i fenomeni che il pianeta Terra utilizza per proteggersi dall'eccessivo calore solare (</w:t>
      </w:r>
      <w:r w:rsidRPr="00B14E0B">
        <w:rPr>
          <w:rFonts w:asciiTheme="minorHAnsi" w:hAnsiTheme="minorHAnsi"/>
          <w:b/>
          <w:bCs/>
        </w:rPr>
        <w:t>ozono</w:t>
      </w:r>
      <w:r w:rsidRPr="00B14E0B">
        <w:rPr>
          <w:rFonts w:asciiTheme="minorHAnsi" w:hAnsiTheme="minorHAnsi"/>
        </w:rPr>
        <w:t>) e per trattenere il calore utile alla vita (</w:t>
      </w:r>
      <w:r w:rsidRPr="00B14E0B">
        <w:rPr>
          <w:rFonts w:asciiTheme="minorHAnsi" w:hAnsiTheme="minorHAnsi"/>
          <w:b/>
          <w:bCs/>
        </w:rPr>
        <w:t>effetto serra</w:t>
      </w:r>
      <w:r w:rsidRPr="00B14E0B">
        <w:rPr>
          <w:rFonts w:asciiTheme="minorHAnsi" w:hAnsiTheme="minorHAnsi"/>
        </w:rPr>
        <w:t xml:space="preserve">). In questo modo la temperatura media è diventata molto </w:t>
      </w:r>
      <w:r w:rsidRPr="00B14E0B">
        <w:rPr>
          <w:rFonts w:asciiTheme="minorHAnsi" w:hAnsiTheme="minorHAnsi"/>
          <w:b/>
          <w:bCs/>
        </w:rPr>
        <w:t>più alta</w:t>
      </w:r>
      <w:r w:rsidRPr="00B14E0B">
        <w:rPr>
          <w:rFonts w:asciiTheme="minorHAnsi" w:hAnsiTheme="minorHAnsi"/>
        </w:rPr>
        <w:t xml:space="preserve"> di quanto potrebbe essere in natura.</w:t>
      </w:r>
    </w:p>
    <w:p w14:paraId="6A236123" w14:textId="2462F396" w:rsidR="00B14E0B" w:rsidRDefault="00B14E0B" w:rsidP="001B1877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B14E0B">
        <w:rPr>
          <w:rFonts w:asciiTheme="minorHAnsi" w:hAnsiTheme="minorHAnsi"/>
        </w:rPr>
        <w:t xml:space="preserve">Il cambiamento climatico provocato dall'essere umano è dovuto all'utilizzo di </w:t>
      </w:r>
      <w:r w:rsidRPr="00B14E0B">
        <w:rPr>
          <w:rFonts w:asciiTheme="minorHAnsi" w:hAnsiTheme="minorHAnsi"/>
          <w:b/>
          <w:bCs/>
        </w:rPr>
        <w:t>combustibili fossili</w:t>
      </w:r>
      <w:r w:rsidRPr="00B14E0B">
        <w:rPr>
          <w:rFonts w:asciiTheme="minorHAnsi" w:hAnsiTheme="minorHAnsi"/>
        </w:rPr>
        <w:t xml:space="preserve"> (come il carbone, il petrolio e il gas) che liberano nell'atmosfera gas che trattengono il calore e aumentano la temperatura globale.</w:t>
      </w:r>
    </w:p>
    <w:p w14:paraId="032780D0" w14:textId="77777777" w:rsidR="00162A5B" w:rsidRPr="00B14E0B" w:rsidRDefault="00162A5B" w:rsidP="001B1877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3CAC3963" w14:textId="77777777" w:rsidR="001B1877" w:rsidRPr="001B1877" w:rsidRDefault="001B1877" w:rsidP="001B1877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1B1877">
        <w:rPr>
          <w:rFonts w:asciiTheme="minorHAnsi" w:hAnsiTheme="minorHAnsi" w:cs="Segoe UI"/>
          <w:color w:val="1E1E1E"/>
          <w:shd w:val="clear" w:color="auto" w:fill="FFFFFF"/>
        </w:rPr>
        <w:t xml:space="preserve">I principali responsabili delle </w:t>
      </w:r>
      <w:r w:rsidRPr="001B1877">
        <w:rPr>
          <w:rFonts w:asciiTheme="minorHAnsi" w:hAnsiTheme="minorHAnsi" w:cs="Segoe UI"/>
          <w:b/>
          <w:bCs/>
          <w:color w:val="1E1E1E"/>
          <w:shd w:val="clear" w:color="auto" w:fill="FFFFFF"/>
        </w:rPr>
        <w:t>emissioni di CO</w:t>
      </w:r>
      <w:r w:rsidRPr="001B1877">
        <w:rPr>
          <w:rFonts w:asciiTheme="minorHAnsi" w:hAnsiTheme="minorHAnsi" w:cs="Segoe UI"/>
          <w:b/>
          <w:bCs/>
          <w:color w:val="1E1E1E"/>
          <w:shd w:val="clear" w:color="auto" w:fill="FFFFFF"/>
          <w:vertAlign w:val="subscript"/>
        </w:rPr>
        <w:t>2</w:t>
      </w:r>
      <w:r w:rsidRPr="001B1877">
        <w:rPr>
          <w:rFonts w:asciiTheme="minorHAnsi" w:hAnsiTheme="minorHAnsi" w:cs="Segoe UI"/>
          <w:b/>
          <w:bCs/>
          <w:color w:val="1E1E1E"/>
          <w:shd w:val="clear" w:color="auto" w:fill="FFFFFF"/>
        </w:rPr>
        <w:t xml:space="preserve"> </w:t>
      </w:r>
      <w:r w:rsidRPr="001B1877">
        <w:rPr>
          <w:rFonts w:asciiTheme="minorHAnsi" w:hAnsiTheme="minorHAnsi" w:cs="Segoe UI"/>
          <w:color w:val="1E1E1E"/>
          <w:shd w:val="clear" w:color="auto" w:fill="FFFFFF"/>
        </w:rPr>
        <w:t>(anidride carbonica) prodotte dalle attività umane sono i Paesi occidentali, seguiti negli ultimi decenni da altre potenze economiche come Cina e India. Oggi la temperatura supera di</w:t>
      </w:r>
      <w:r w:rsidRPr="001B1877">
        <w:rPr>
          <w:rFonts w:asciiTheme="minorHAnsi" w:hAnsiTheme="minorHAnsi" w:cs="Segoe UI"/>
          <w:b/>
          <w:bCs/>
          <w:color w:val="1E1E1E"/>
          <w:shd w:val="clear" w:color="auto" w:fill="FFFFFF"/>
        </w:rPr>
        <w:t xml:space="preserve"> 1,1 °C</w:t>
      </w:r>
      <w:r w:rsidRPr="001B1877">
        <w:rPr>
          <w:rFonts w:asciiTheme="minorHAnsi" w:hAnsiTheme="minorHAnsi" w:cs="Segoe UI"/>
          <w:color w:val="1E1E1E"/>
          <w:shd w:val="clear" w:color="auto" w:fill="FFFFFF"/>
        </w:rPr>
        <w:t xml:space="preserve"> i livelli di 150 anni fa. </w:t>
      </w:r>
    </w:p>
    <w:p w14:paraId="603809C0" w14:textId="7133D9F4" w:rsidR="00327CD0" w:rsidRPr="001B1877" w:rsidRDefault="00327CD0" w:rsidP="001B1877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1B1877">
        <w:rPr>
          <w:rFonts w:asciiTheme="minorHAnsi" w:hAnsiTheme="minorHAnsi" w:cs="Segoe UI"/>
          <w:color w:val="1E1E1E"/>
          <w:shd w:val="clear" w:color="auto" w:fill="FFFFFF"/>
        </w:rPr>
        <w:t> </w:t>
      </w:r>
    </w:p>
    <w:p w14:paraId="21DBF70A" w14:textId="77777777" w:rsidR="00AB048B" w:rsidRPr="001B1877" w:rsidRDefault="00AB048B" w:rsidP="001B1877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49BC784D" w14:textId="1EC39638" w:rsidR="00327CD0" w:rsidRPr="001B1877" w:rsidRDefault="00327CD0" w:rsidP="001B1877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 w:rsidRPr="001B1877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41FDAD4D" wp14:editId="50669E10">
            <wp:extent cx="4076741" cy="2288599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161" cy="22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920DB" w14:textId="68704A6D" w:rsidR="00327CD0" w:rsidRPr="00AB048B" w:rsidRDefault="00327CD0" w:rsidP="00AB048B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4A9FF365" w14:textId="77777777" w:rsidR="00A37F6D" w:rsidRDefault="00A37F6D" w:rsidP="00AB048B">
      <w:pPr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hd w:val="clear" w:color="auto" w:fill="FFFFFF"/>
        </w:rPr>
      </w:pPr>
    </w:p>
    <w:p w14:paraId="5C871EA0" w14:textId="5D2409FC" w:rsidR="00327CD0" w:rsidRPr="00327CD0" w:rsidRDefault="00327CD0" w:rsidP="00AB048B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327CD0">
        <w:rPr>
          <w:rFonts w:asciiTheme="minorHAnsi" w:hAnsiTheme="minorHAnsi" w:cs="Segoe UI"/>
          <w:color w:val="1E1E1E"/>
          <w:shd w:val="clear" w:color="auto" w:fill="FFFFFF"/>
        </w:rPr>
        <w:lastRenderedPageBreak/>
        <w:t xml:space="preserve">Se non si riuscirà a fermare questo </w:t>
      </w:r>
      <w:r w:rsidRPr="00327CD0">
        <w:rPr>
          <w:rFonts w:asciiTheme="minorHAnsi" w:hAnsiTheme="minorHAnsi" w:cs="Segoe UI"/>
          <w:b/>
          <w:bCs/>
          <w:color w:val="1E1E1E"/>
          <w:shd w:val="clear" w:color="auto" w:fill="FFFFFF"/>
        </w:rPr>
        <w:t>riscaldamento globale</w:t>
      </w:r>
      <w:r w:rsidRPr="00327CD0">
        <w:rPr>
          <w:rFonts w:asciiTheme="minorHAnsi" w:hAnsiTheme="minorHAnsi" w:cs="Segoe UI"/>
          <w:color w:val="1E1E1E"/>
          <w:shd w:val="clear" w:color="auto" w:fill="FFFFFF"/>
        </w:rPr>
        <w:t xml:space="preserve"> (</w:t>
      </w:r>
      <w:r w:rsidRPr="00327CD0">
        <w:rPr>
          <w:rFonts w:asciiTheme="minorHAnsi" w:hAnsiTheme="minorHAnsi" w:cs="Segoe UI"/>
          <w:i/>
          <w:iCs/>
          <w:color w:val="1E1E1E"/>
          <w:shd w:val="clear" w:color="auto" w:fill="FFFFFF"/>
        </w:rPr>
        <w:t xml:space="preserve">global </w:t>
      </w:r>
      <w:proofErr w:type="spellStart"/>
      <w:r w:rsidRPr="00327CD0">
        <w:rPr>
          <w:rFonts w:asciiTheme="minorHAnsi" w:hAnsiTheme="minorHAnsi" w:cs="Segoe UI"/>
          <w:i/>
          <w:iCs/>
          <w:color w:val="1E1E1E"/>
          <w:shd w:val="clear" w:color="auto" w:fill="FFFFFF"/>
        </w:rPr>
        <w:t>warming</w:t>
      </w:r>
      <w:proofErr w:type="spellEnd"/>
      <w:r w:rsidRPr="00327CD0">
        <w:rPr>
          <w:rFonts w:asciiTheme="minorHAnsi" w:hAnsiTheme="minorHAnsi" w:cs="Segoe UI"/>
          <w:color w:val="1E1E1E"/>
          <w:shd w:val="clear" w:color="auto" w:fill="FFFFFF"/>
        </w:rPr>
        <w:t xml:space="preserve">), si andrà incontro a </w:t>
      </w:r>
      <w:r w:rsidRPr="00327CD0">
        <w:rPr>
          <w:rFonts w:asciiTheme="minorHAnsi" w:hAnsiTheme="minorHAnsi" w:cs="Segoe UI"/>
          <w:b/>
          <w:bCs/>
          <w:color w:val="1E1E1E"/>
          <w:shd w:val="clear" w:color="auto" w:fill="FFFFFF"/>
        </w:rPr>
        <w:t xml:space="preserve">grandi cambiamenti nel clima </w:t>
      </w:r>
      <w:r w:rsidRPr="00327CD0">
        <w:rPr>
          <w:rFonts w:asciiTheme="minorHAnsi" w:hAnsiTheme="minorHAnsi" w:cs="Segoe UI"/>
          <w:color w:val="1E1E1E"/>
          <w:shd w:val="clear" w:color="auto" w:fill="FFFFFF"/>
        </w:rPr>
        <w:t>con conseguenze disastrose per l’intero pianeta, come: </w:t>
      </w:r>
    </w:p>
    <w:p w14:paraId="36E42226" w14:textId="661C7661" w:rsidR="00327CD0" w:rsidRPr="00AB048B" w:rsidRDefault="00327CD0" w:rsidP="00AB048B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6E54E09D" w14:textId="450968A5" w:rsidR="00327CD0" w:rsidRPr="00A37F6D" w:rsidRDefault="00327CD0" w:rsidP="00AB048B">
      <w:pPr>
        <w:pStyle w:val="Paragrafoelenco"/>
        <w:numPr>
          <w:ilvl w:val="0"/>
          <w:numId w:val="15"/>
        </w:numPr>
        <w:adjustRightInd w:val="0"/>
        <w:snapToGrid w:val="0"/>
        <w:spacing w:line="360" w:lineRule="auto"/>
        <w:rPr>
          <w:rFonts w:asciiTheme="minorHAnsi" w:hAnsiTheme="minorHAnsi"/>
        </w:rPr>
      </w:pPr>
      <w:r w:rsidRPr="00A37F6D">
        <w:rPr>
          <w:rFonts w:asciiTheme="minorHAnsi" w:hAnsiTheme="minorHAnsi" w:cs="Segoe UI"/>
          <w:color w:val="1E1E1E"/>
          <w:shd w:val="clear" w:color="auto" w:fill="FFFFFF"/>
        </w:rPr>
        <w:t xml:space="preserve">Lo </w:t>
      </w:r>
      <w:r w:rsidRPr="00A37F6D">
        <w:rPr>
          <w:rFonts w:asciiTheme="minorHAnsi" w:hAnsiTheme="minorHAnsi" w:cs="Segoe UI"/>
          <w:b/>
          <w:bCs/>
          <w:color w:val="1E1E1E"/>
          <w:shd w:val="clear" w:color="auto" w:fill="FFFFFF"/>
        </w:rPr>
        <w:t>scioglimento dei ghiacci</w:t>
      </w:r>
    </w:p>
    <w:p w14:paraId="426D766C" w14:textId="72B79C1D" w:rsidR="00327CD0" w:rsidRPr="00AB048B" w:rsidRDefault="00327CD0" w:rsidP="00A37F6D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 w:rsidRPr="00AB048B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08ECECFD" wp14:editId="616F41B8">
            <wp:extent cx="3153948" cy="2099645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180" cy="215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B04D6" w14:textId="77777777" w:rsidR="00327CD0" w:rsidRPr="00AB048B" w:rsidRDefault="00327CD0" w:rsidP="00AB048B">
      <w:pPr>
        <w:adjustRightInd w:val="0"/>
        <w:snapToGrid w:val="0"/>
        <w:spacing w:line="360" w:lineRule="auto"/>
        <w:rPr>
          <w:rStyle w:val="Enfasigrassetto"/>
          <w:rFonts w:asciiTheme="minorHAnsi" w:hAnsiTheme="minorHAnsi" w:cs="Segoe UI"/>
          <w:color w:val="1E1E1E"/>
          <w:sz w:val="30"/>
          <w:szCs w:val="30"/>
        </w:rPr>
      </w:pPr>
    </w:p>
    <w:p w14:paraId="492D8CDE" w14:textId="0FEF69DB" w:rsidR="00327CD0" w:rsidRPr="00A37F6D" w:rsidRDefault="00327CD0" w:rsidP="00AB048B">
      <w:pPr>
        <w:pStyle w:val="Paragrafoelenco"/>
        <w:numPr>
          <w:ilvl w:val="0"/>
          <w:numId w:val="15"/>
        </w:numPr>
        <w:adjustRightInd w:val="0"/>
        <w:snapToGrid w:val="0"/>
        <w:spacing w:line="360" w:lineRule="auto"/>
        <w:rPr>
          <w:rStyle w:val="Enfasigrassetto"/>
          <w:rFonts w:asciiTheme="minorHAnsi" w:hAnsiTheme="minorHAnsi"/>
          <w:b w:val="0"/>
          <w:bCs w:val="0"/>
        </w:rPr>
      </w:pPr>
      <w:r w:rsidRPr="00A37F6D">
        <w:rPr>
          <w:rFonts w:asciiTheme="minorHAnsi" w:hAnsiTheme="minorHAnsi" w:cs="Segoe UI"/>
          <w:color w:val="1E1E1E"/>
          <w:shd w:val="clear" w:color="auto" w:fill="FFFFFF"/>
        </w:rPr>
        <w:t xml:space="preserve">La </w:t>
      </w:r>
      <w:r w:rsidRPr="00A37F6D">
        <w:rPr>
          <w:rFonts w:asciiTheme="minorHAnsi" w:hAnsiTheme="minorHAnsi" w:cs="Segoe UI"/>
          <w:b/>
          <w:bCs/>
          <w:color w:val="1E1E1E"/>
          <w:shd w:val="clear" w:color="auto" w:fill="FFFFFF"/>
        </w:rPr>
        <w:t xml:space="preserve">desertificazione </w:t>
      </w:r>
      <w:r w:rsidRPr="00A37F6D">
        <w:rPr>
          <w:rFonts w:asciiTheme="minorHAnsi" w:hAnsiTheme="minorHAnsi" w:cs="Segoe UI"/>
          <w:color w:val="1E1E1E"/>
          <w:shd w:val="clear" w:color="auto" w:fill="FFFFFF"/>
        </w:rPr>
        <w:t>di ampie regioni</w:t>
      </w:r>
    </w:p>
    <w:p w14:paraId="1F8E0FDC" w14:textId="4F69EBD4" w:rsidR="00327CD0" w:rsidRDefault="00327CD0" w:rsidP="00A37F6D">
      <w:pPr>
        <w:adjustRightInd w:val="0"/>
        <w:snapToGrid w:val="0"/>
        <w:spacing w:line="360" w:lineRule="auto"/>
        <w:jc w:val="center"/>
        <w:rPr>
          <w:rStyle w:val="Enfasigrassetto"/>
          <w:rFonts w:asciiTheme="minorHAnsi" w:hAnsiTheme="minorHAnsi" w:cs="Segoe UI"/>
          <w:color w:val="1E1E1E"/>
          <w:sz w:val="30"/>
          <w:szCs w:val="30"/>
        </w:rPr>
      </w:pPr>
      <w:r w:rsidRPr="00AB048B">
        <w:rPr>
          <w:rFonts w:asciiTheme="minorHAnsi" w:hAnsiTheme="minorHAnsi" w:cs="Segoe UI"/>
          <w:b/>
          <w:bCs/>
          <w:noProof/>
          <w:color w:val="1E1E1E"/>
          <w:sz w:val="30"/>
          <w:szCs w:val="30"/>
        </w:rPr>
        <w:drawing>
          <wp:inline distT="0" distB="0" distL="0" distR="0" wp14:anchorId="38F52C18" wp14:editId="034D06D8">
            <wp:extent cx="3221843" cy="2116119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579" cy="215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8FA8F" w14:textId="77777777" w:rsidR="00A37F6D" w:rsidRPr="00AB048B" w:rsidRDefault="00A37F6D" w:rsidP="00A37F6D">
      <w:pPr>
        <w:adjustRightInd w:val="0"/>
        <w:snapToGrid w:val="0"/>
        <w:spacing w:line="360" w:lineRule="auto"/>
        <w:jc w:val="center"/>
        <w:rPr>
          <w:rStyle w:val="Enfasigrassetto"/>
          <w:rFonts w:asciiTheme="minorHAnsi" w:hAnsiTheme="minorHAnsi" w:cs="Segoe UI"/>
          <w:color w:val="1E1E1E"/>
          <w:sz w:val="30"/>
          <w:szCs w:val="30"/>
        </w:rPr>
      </w:pPr>
    </w:p>
    <w:p w14:paraId="1C69CCF1" w14:textId="47EE462C" w:rsidR="00327CD0" w:rsidRPr="00A37F6D" w:rsidRDefault="00327CD0" w:rsidP="00AB048B">
      <w:pPr>
        <w:pStyle w:val="Paragrafoelenco"/>
        <w:numPr>
          <w:ilvl w:val="0"/>
          <w:numId w:val="15"/>
        </w:numPr>
        <w:adjustRightInd w:val="0"/>
        <w:snapToGrid w:val="0"/>
        <w:spacing w:line="360" w:lineRule="auto"/>
        <w:rPr>
          <w:rStyle w:val="Enfasigrassetto"/>
          <w:rFonts w:asciiTheme="minorHAnsi" w:hAnsiTheme="minorHAnsi"/>
          <w:b w:val="0"/>
          <w:bCs w:val="0"/>
        </w:rPr>
      </w:pPr>
      <w:r w:rsidRPr="00A37F6D">
        <w:rPr>
          <w:rFonts w:asciiTheme="minorHAnsi" w:hAnsiTheme="minorHAnsi" w:cs="Segoe UI"/>
          <w:color w:val="1E1E1E"/>
          <w:shd w:val="clear" w:color="auto" w:fill="FFFFFF"/>
        </w:rPr>
        <w:t xml:space="preserve">Gli </w:t>
      </w:r>
      <w:r w:rsidRPr="00A37F6D">
        <w:rPr>
          <w:rFonts w:asciiTheme="minorHAnsi" w:hAnsiTheme="minorHAnsi" w:cs="Segoe UI"/>
          <w:b/>
          <w:bCs/>
          <w:color w:val="1E1E1E"/>
          <w:shd w:val="clear" w:color="auto" w:fill="FFFFFF"/>
        </w:rPr>
        <w:t xml:space="preserve">incendi </w:t>
      </w:r>
      <w:r w:rsidRPr="00A37F6D">
        <w:rPr>
          <w:rFonts w:asciiTheme="minorHAnsi" w:hAnsiTheme="minorHAnsi" w:cs="Segoe UI"/>
          <w:color w:val="1E1E1E"/>
          <w:shd w:val="clear" w:color="auto" w:fill="FFFFFF"/>
        </w:rPr>
        <w:t>delle aree verdi</w:t>
      </w:r>
    </w:p>
    <w:p w14:paraId="74B7C6E5" w14:textId="693EB198" w:rsidR="00327CD0" w:rsidRPr="00AB048B" w:rsidRDefault="00327CD0" w:rsidP="00A37F6D">
      <w:pPr>
        <w:adjustRightInd w:val="0"/>
        <w:snapToGrid w:val="0"/>
        <w:spacing w:line="360" w:lineRule="auto"/>
        <w:jc w:val="center"/>
        <w:rPr>
          <w:rStyle w:val="Enfasigrassetto"/>
          <w:rFonts w:asciiTheme="minorHAnsi" w:hAnsiTheme="minorHAnsi" w:cs="Segoe UI"/>
          <w:color w:val="1E1E1E"/>
          <w:sz w:val="30"/>
          <w:szCs w:val="30"/>
        </w:rPr>
      </w:pPr>
      <w:r w:rsidRPr="00AB048B">
        <w:rPr>
          <w:rFonts w:asciiTheme="minorHAnsi" w:hAnsiTheme="minorHAnsi" w:cs="Segoe UI"/>
          <w:b/>
          <w:bCs/>
          <w:noProof/>
          <w:color w:val="1E1E1E"/>
          <w:sz w:val="30"/>
          <w:szCs w:val="30"/>
        </w:rPr>
        <w:drawing>
          <wp:inline distT="0" distB="0" distL="0" distR="0" wp14:anchorId="253014F3" wp14:editId="674B2A02">
            <wp:extent cx="3651516" cy="182880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507" cy="186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4CF26" w14:textId="46DD844D" w:rsidR="00327CD0" w:rsidRDefault="00327CD0" w:rsidP="00AB048B">
      <w:pPr>
        <w:adjustRightInd w:val="0"/>
        <w:snapToGrid w:val="0"/>
        <w:spacing w:line="360" w:lineRule="auto"/>
        <w:rPr>
          <w:rStyle w:val="Enfasigrassetto"/>
          <w:rFonts w:asciiTheme="minorHAnsi" w:hAnsiTheme="minorHAnsi" w:cs="Segoe UI"/>
          <w:color w:val="1E1E1E"/>
          <w:sz w:val="30"/>
          <w:szCs w:val="30"/>
        </w:rPr>
      </w:pPr>
    </w:p>
    <w:p w14:paraId="4C1F0719" w14:textId="77777777" w:rsidR="001B1877" w:rsidRPr="00AB048B" w:rsidRDefault="001B1877" w:rsidP="00AB048B">
      <w:pPr>
        <w:adjustRightInd w:val="0"/>
        <w:snapToGrid w:val="0"/>
        <w:spacing w:line="360" w:lineRule="auto"/>
        <w:rPr>
          <w:rStyle w:val="Enfasigrassetto"/>
          <w:rFonts w:asciiTheme="minorHAnsi" w:hAnsiTheme="minorHAnsi" w:cs="Segoe UI"/>
          <w:color w:val="1E1E1E"/>
          <w:sz w:val="30"/>
          <w:szCs w:val="30"/>
        </w:rPr>
      </w:pPr>
    </w:p>
    <w:p w14:paraId="0C868219" w14:textId="046827B5" w:rsidR="00327CD0" w:rsidRPr="00A37F6D" w:rsidRDefault="00327CD0" w:rsidP="00AB048B">
      <w:pPr>
        <w:pStyle w:val="Paragrafoelenco"/>
        <w:numPr>
          <w:ilvl w:val="0"/>
          <w:numId w:val="15"/>
        </w:numPr>
        <w:adjustRightInd w:val="0"/>
        <w:snapToGrid w:val="0"/>
        <w:spacing w:line="360" w:lineRule="auto"/>
        <w:rPr>
          <w:rStyle w:val="Enfasigrassetto"/>
          <w:rFonts w:asciiTheme="minorHAnsi" w:hAnsiTheme="minorHAnsi"/>
          <w:b w:val="0"/>
          <w:bCs w:val="0"/>
        </w:rPr>
      </w:pPr>
      <w:r w:rsidRPr="00A37F6D">
        <w:rPr>
          <w:rFonts w:asciiTheme="minorHAnsi" w:hAnsiTheme="minorHAnsi" w:cs="Segoe UI"/>
          <w:color w:val="1E1E1E"/>
          <w:shd w:val="clear" w:color="auto" w:fill="FFFFFF"/>
        </w:rPr>
        <w:t xml:space="preserve">In genere, l’aumento di </w:t>
      </w:r>
      <w:r w:rsidRPr="00A37F6D">
        <w:rPr>
          <w:rFonts w:asciiTheme="minorHAnsi" w:hAnsiTheme="minorHAnsi" w:cs="Segoe UI"/>
          <w:b/>
          <w:bCs/>
          <w:color w:val="1E1E1E"/>
          <w:shd w:val="clear" w:color="auto" w:fill="FFFFFF"/>
        </w:rPr>
        <w:t xml:space="preserve">fenomeni meteorologici estremi </w:t>
      </w:r>
      <w:r w:rsidRPr="00A37F6D">
        <w:rPr>
          <w:rFonts w:asciiTheme="minorHAnsi" w:hAnsiTheme="minorHAnsi" w:cs="Segoe UI"/>
          <w:color w:val="1E1E1E"/>
          <w:shd w:val="clear" w:color="auto" w:fill="FFFFFF"/>
        </w:rPr>
        <w:t>(piogge torrenziali, alluvioni, “bombe” di calore...)</w:t>
      </w:r>
    </w:p>
    <w:p w14:paraId="64FEDD76" w14:textId="3B94377E" w:rsidR="00327CD0" w:rsidRPr="00AB048B" w:rsidRDefault="00327CD0" w:rsidP="00A37F6D">
      <w:pPr>
        <w:adjustRightInd w:val="0"/>
        <w:snapToGrid w:val="0"/>
        <w:spacing w:line="360" w:lineRule="auto"/>
        <w:jc w:val="center"/>
        <w:rPr>
          <w:rStyle w:val="Enfasigrassetto"/>
          <w:rFonts w:asciiTheme="minorHAnsi" w:hAnsiTheme="minorHAnsi" w:cs="Segoe UI"/>
          <w:color w:val="1E1E1E"/>
          <w:sz w:val="30"/>
          <w:szCs w:val="30"/>
        </w:rPr>
      </w:pPr>
      <w:r w:rsidRPr="00AB048B">
        <w:rPr>
          <w:rFonts w:asciiTheme="minorHAnsi" w:hAnsiTheme="minorHAnsi"/>
          <w:noProof/>
        </w:rPr>
        <w:drawing>
          <wp:inline distT="0" distB="0" distL="0" distR="0" wp14:anchorId="4021B8B6" wp14:editId="3376E84A">
            <wp:extent cx="3813795" cy="2538919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718" cy="257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5BF63" w14:textId="526C1ABF" w:rsidR="00327CD0" w:rsidRPr="00AB048B" w:rsidRDefault="00327CD0" w:rsidP="00AB048B">
      <w:pPr>
        <w:adjustRightInd w:val="0"/>
        <w:snapToGrid w:val="0"/>
        <w:spacing w:line="360" w:lineRule="auto"/>
        <w:rPr>
          <w:rStyle w:val="Enfasigrassetto"/>
          <w:rFonts w:asciiTheme="minorHAnsi" w:hAnsiTheme="minorHAnsi" w:cs="Segoe UI"/>
          <w:color w:val="1E1E1E"/>
          <w:sz w:val="30"/>
          <w:szCs w:val="30"/>
        </w:rPr>
      </w:pPr>
    </w:p>
    <w:p w14:paraId="0EDAC473" w14:textId="77777777" w:rsidR="004420F8" w:rsidRPr="00A37F6D" w:rsidRDefault="004420F8" w:rsidP="00AB048B">
      <w:pPr>
        <w:pStyle w:val="Titolo2"/>
        <w:shd w:val="clear" w:color="auto" w:fill="FFFFFF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 w:cs="Segoe UI"/>
          <w:color w:val="0070C0"/>
          <w:sz w:val="40"/>
          <w:szCs w:val="40"/>
        </w:rPr>
      </w:pPr>
      <w:r w:rsidRPr="00A37F6D">
        <w:rPr>
          <w:rFonts w:asciiTheme="minorHAnsi" w:hAnsiTheme="minorHAnsi" w:cs="Segoe UI"/>
          <w:color w:val="0070C0"/>
          <w:sz w:val="40"/>
          <w:szCs w:val="40"/>
        </w:rPr>
        <w:t>Agenda 2030: corriamo ai ripari</w:t>
      </w:r>
    </w:p>
    <w:p w14:paraId="184AECCD" w14:textId="4D2D7481" w:rsidR="00327CD0" w:rsidRPr="00AB048B" w:rsidRDefault="00327CD0" w:rsidP="00AB048B">
      <w:pPr>
        <w:adjustRightInd w:val="0"/>
        <w:snapToGrid w:val="0"/>
        <w:spacing w:line="360" w:lineRule="auto"/>
        <w:rPr>
          <w:rStyle w:val="Enfasigrassetto"/>
          <w:rFonts w:asciiTheme="minorHAnsi" w:hAnsiTheme="minorHAnsi" w:cs="Segoe UI"/>
          <w:color w:val="1E1E1E"/>
          <w:sz w:val="30"/>
          <w:szCs w:val="30"/>
        </w:rPr>
      </w:pPr>
    </w:p>
    <w:p w14:paraId="6598C510" w14:textId="77777777" w:rsidR="004420F8" w:rsidRPr="004420F8" w:rsidRDefault="004420F8" w:rsidP="00AB048B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4420F8">
        <w:rPr>
          <w:rFonts w:asciiTheme="minorHAnsi" w:hAnsiTheme="minorHAnsi" w:cs="Segoe UI"/>
          <w:color w:val="1E1E1E"/>
          <w:shd w:val="clear" w:color="auto" w:fill="FFFFFF"/>
        </w:rPr>
        <w:t>Nel 2015 è scattato l'allarme: quell'anno l'</w:t>
      </w:r>
      <w:r w:rsidRPr="004420F8">
        <w:rPr>
          <w:rFonts w:asciiTheme="minorHAnsi" w:hAnsiTheme="minorHAnsi" w:cs="Segoe UI"/>
          <w:b/>
          <w:bCs/>
          <w:color w:val="1E1E1E"/>
          <w:shd w:val="clear" w:color="auto" w:fill="FFFFFF"/>
        </w:rPr>
        <w:t>ONU</w:t>
      </w:r>
      <w:r w:rsidRPr="004420F8">
        <w:rPr>
          <w:rFonts w:asciiTheme="minorHAnsi" w:hAnsiTheme="minorHAnsi" w:cs="Segoe UI"/>
          <w:color w:val="1E1E1E"/>
          <w:shd w:val="clear" w:color="auto" w:fill="FFFFFF"/>
        </w:rPr>
        <w:t xml:space="preserve"> e la comunità internazionale hanno firmato un accordo per </w:t>
      </w:r>
      <w:r w:rsidRPr="004420F8">
        <w:rPr>
          <w:rFonts w:asciiTheme="minorHAnsi" w:hAnsiTheme="minorHAnsi" w:cs="Segoe UI"/>
          <w:b/>
          <w:bCs/>
          <w:color w:val="1E1E1E"/>
          <w:shd w:val="clear" w:color="auto" w:fill="FFFFFF"/>
        </w:rPr>
        <w:t xml:space="preserve">limitare radicalmente l’utilizzo dei combustibili fossili </w:t>
      </w:r>
      <w:r w:rsidRPr="004420F8">
        <w:rPr>
          <w:rFonts w:asciiTheme="minorHAnsi" w:hAnsiTheme="minorHAnsi" w:cs="Segoe UI"/>
          <w:color w:val="1E1E1E"/>
          <w:shd w:val="clear" w:color="auto" w:fill="FFFFFF"/>
        </w:rPr>
        <w:t>e contenere entro il 2030 l’aumento della temperatura media al massimo entro 1,5° C in più rispetto al 1800.</w:t>
      </w:r>
    </w:p>
    <w:p w14:paraId="63DB66B5" w14:textId="384AD980" w:rsidR="004420F8" w:rsidRPr="00AB048B" w:rsidRDefault="004420F8" w:rsidP="00AB048B">
      <w:pPr>
        <w:adjustRightInd w:val="0"/>
        <w:snapToGrid w:val="0"/>
        <w:spacing w:line="360" w:lineRule="auto"/>
        <w:rPr>
          <w:rStyle w:val="Enfasigrassetto"/>
          <w:rFonts w:asciiTheme="minorHAnsi" w:hAnsiTheme="minorHAnsi" w:cs="Segoe UI"/>
          <w:color w:val="1E1E1E"/>
          <w:sz w:val="30"/>
          <w:szCs w:val="30"/>
        </w:rPr>
      </w:pPr>
    </w:p>
    <w:p w14:paraId="494EFC08" w14:textId="7627A841" w:rsidR="002508D1" w:rsidRPr="002508D1" w:rsidRDefault="004420F8" w:rsidP="00AB048B">
      <w:pPr>
        <w:adjustRightInd w:val="0"/>
        <w:snapToGrid w:val="0"/>
        <w:spacing w:line="360" w:lineRule="auto"/>
        <w:rPr>
          <w:rStyle w:val="Enfasigrassetto"/>
          <w:rFonts w:asciiTheme="minorHAnsi" w:hAnsiTheme="minorHAnsi" w:cs="Segoe UI"/>
          <w:b w:val="0"/>
          <w:bCs w:val="0"/>
          <w:color w:val="1E1E1E"/>
          <w:shd w:val="clear" w:color="auto" w:fill="FFFFFF"/>
        </w:rPr>
      </w:pPr>
      <w:r w:rsidRPr="00AB048B">
        <w:rPr>
          <w:rFonts w:asciiTheme="minorHAnsi" w:hAnsiTheme="minorHAnsi" w:cs="Segoe UI"/>
          <w:color w:val="1E1E1E"/>
          <w:shd w:val="clear" w:color="auto" w:fill="FFFFFF"/>
        </w:rPr>
        <w:t xml:space="preserve">Questo programma che vuole favorire lo sviluppo sostenibile del pianeta, preservando le risorse naturali e sfruttando le energie rinnovabili a scapito di quelle fossili, si chiama </w:t>
      </w:r>
      <w:hyperlink r:id="rId16" w:tgtFrame="_blank" w:history="1">
        <w:r w:rsidRPr="00AB048B">
          <w:rPr>
            <w:rStyle w:val="Collegamentoipertestuale"/>
            <w:rFonts w:asciiTheme="minorHAnsi" w:hAnsiTheme="minorHAnsi" w:cs="Segoe UI"/>
            <w:b/>
            <w:bCs/>
            <w:color w:val="2271B1"/>
            <w:shd w:val="clear" w:color="auto" w:fill="FFFFFF"/>
          </w:rPr>
          <w:t>Agenda 2030</w:t>
        </w:r>
      </w:hyperlink>
      <w:r w:rsidRPr="00AB048B">
        <w:rPr>
          <w:rFonts w:asciiTheme="minorHAnsi" w:hAnsiTheme="minorHAnsi" w:cs="Segoe UI"/>
          <w:color w:val="1E1E1E"/>
          <w:shd w:val="clear" w:color="auto" w:fill="FFFFFF"/>
        </w:rPr>
        <w:t xml:space="preserve"> ed è stato firmato da tutti i Paesi del mondo.</w:t>
      </w:r>
    </w:p>
    <w:p w14:paraId="247B87BC" w14:textId="232CCEB3" w:rsidR="00A7055D" w:rsidRPr="00A7055D" w:rsidRDefault="00A7055D" w:rsidP="002508D1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r w:rsidRPr="00A7055D">
        <w:rPr>
          <w:rFonts w:asciiTheme="minorHAnsi" w:hAnsiTheme="minorHAnsi"/>
        </w:rPr>
        <w:fldChar w:fldCharType="begin"/>
      </w:r>
      <w:r w:rsidRPr="00A7055D">
        <w:rPr>
          <w:rFonts w:asciiTheme="minorHAnsi" w:hAnsiTheme="minorHAnsi"/>
        </w:rPr>
        <w:instrText xml:space="preserve"> INCLUDEPICTURE "https://blog.geografia.deascuola.it/uploads/2022/02/SDG_immagine-_articolo.jpg" \* MERGEFORMATINET </w:instrText>
      </w:r>
      <w:r w:rsidRPr="00A7055D">
        <w:rPr>
          <w:rFonts w:asciiTheme="minorHAnsi" w:hAnsiTheme="minorHAnsi"/>
        </w:rPr>
        <w:fldChar w:fldCharType="separate"/>
      </w:r>
      <w:r w:rsidR="00994F0E">
        <w:rPr>
          <w:rFonts w:asciiTheme="minorHAnsi" w:hAnsiTheme="minorHAnsi"/>
          <w:noProof/>
        </w:rPr>
        <w:fldChar w:fldCharType="begin"/>
      </w:r>
      <w:r w:rsidR="00994F0E">
        <w:rPr>
          <w:rFonts w:asciiTheme="minorHAnsi" w:hAnsiTheme="minorHAnsi"/>
          <w:noProof/>
        </w:rPr>
        <w:instrText xml:space="preserve"> </w:instrText>
      </w:r>
      <w:r w:rsidR="00994F0E">
        <w:rPr>
          <w:rFonts w:asciiTheme="minorHAnsi" w:hAnsiTheme="minorHAnsi"/>
          <w:noProof/>
        </w:rPr>
        <w:instrText>INCLUDEPICTURE  "https://blog.geografia.deascuola.it/uploads/2022/02/SDG_immagine-_articolo.jpg" \* MERGEFORMATINET</w:instrText>
      </w:r>
      <w:r w:rsidR="00994F0E">
        <w:rPr>
          <w:rFonts w:asciiTheme="minorHAnsi" w:hAnsiTheme="minorHAnsi"/>
          <w:noProof/>
        </w:rPr>
        <w:instrText xml:space="preserve"> </w:instrText>
      </w:r>
      <w:r w:rsidR="00994F0E">
        <w:rPr>
          <w:rFonts w:asciiTheme="minorHAnsi" w:hAnsiTheme="minorHAnsi"/>
          <w:noProof/>
        </w:rPr>
        <w:fldChar w:fldCharType="separate"/>
      </w:r>
      <w:r w:rsidR="00994F0E" w:rsidRPr="00994F0E">
        <w:rPr>
          <w:rFonts w:asciiTheme="minorHAnsi" w:hAnsiTheme="minorHAnsi"/>
          <w:noProof/>
        </w:rPr>
        <w:pict w14:anchorId="7A4E2F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19.4pt;height:206.8pt;mso-width-percent:0;mso-height-percent:0;mso-width-percent:0;mso-height-percent:0">
            <v:imagedata r:id="rId17" r:href="rId18"/>
          </v:shape>
        </w:pict>
      </w:r>
      <w:r w:rsidR="00994F0E">
        <w:rPr>
          <w:rFonts w:asciiTheme="minorHAnsi" w:hAnsiTheme="minorHAnsi"/>
          <w:noProof/>
        </w:rPr>
        <w:fldChar w:fldCharType="end"/>
      </w:r>
      <w:r w:rsidRPr="00A7055D">
        <w:rPr>
          <w:rFonts w:asciiTheme="minorHAnsi" w:hAnsiTheme="minorHAnsi"/>
        </w:rPr>
        <w:fldChar w:fldCharType="end"/>
      </w:r>
    </w:p>
    <w:p w14:paraId="33211D48" w14:textId="77777777" w:rsidR="002508D1" w:rsidRDefault="002508D1" w:rsidP="00AB048B">
      <w:pPr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hd w:val="clear" w:color="auto" w:fill="FFFFFF"/>
        </w:rPr>
      </w:pPr>
    </w:p>
    <w:p w14:paraId="648AF7B5" w14:textId="6275D35C" w:rsidR="00A7055D" w:rsidRPr="00A7055D" w:rsidRDefault="00A7055D" w:rsidP="00AB048B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A7055D">
        <w:rPr>
          <w:rFonts w:asciiTheme="minorHAnsi" w:hAnsiTheme="minorHAnsi" w:cs="Segoe UI"/>
          <w:color w:val="1E1E1E"/>
          <w:shd w:val="clear" w:color="auto" w:fill="FFFFFF"/>
        </w:rPr>
        <w:t xml:space="preserve">Tra i </w:t>
      </w:r>
      <w:r w:rsidR="002508D1">
        <w:rPr>
          <w:rFonts w:asciiTheme="minorHAnsi" w:hAnsiTheme="minorHAnsi" w:cs="Segoe UI"/>
          <w:color w:val="1E1E1E"/>
          <w:shd w:val="clear" w:color="auto" w:fill="FFFFFF"/>
        </w:rPr>
        <w:t>diciassette</w:t>
      </w:r>
      <w:r w:rsidRPr="00A7055D">
        <w:rPr>
          <w:rFonts w:asciiTheme="minorHAnsi" w:hAnsiTheme="minorHAnsi" w:cs="Segoe UI"/>
          <w:color w:val="1E1E1E"/>
          <w:shd w:val="clear" w:color="auto" w:fill="FFFFFF"/>
        </w:rPr>
        <w:t xml:space="preserve"> </w:t>
      </w:r>
      <w:r w:rsidRPr="00A7055D">
        <w:rPr>
          <w:rFonts w:asciiTheme="minorHAnsi" w:hAnsiTheme="minorHAnsi" w:cs="Segoe UI"/>
          <w:b/>
          <w:bCs/>
          <w:color w:val="1E1E1E"/>
          <w:shd w:val="clear" w:color="auto" w:fill="FFFFFF"/>
        </w:rPr>
        <w:t>obiettivi</w:t>
      </w:r>
      <w:r w:rsidRPr="00A7055D">
        <w:rPr>
          <w:rFonts w:asciiTheme="minorHAnsi" w:hAnsiTheme="minorHAnsi" w:cs="Segoe UI"/>
          <w:color w:val="1E1E1E"/>
          <w:shd w:val="clear" w:color="auto" w:fill="FFFFFF"/>
        </w:rPr>
        <w:t xml:space="preserve"> dell'Agenda 2030, il numero </w:t>
      </w:r>
      <w:r w:rsidRPr="00A7055D">
        <w:rPr>
          <w:rFonts w:asciiTheme="minorHAnsi" w:hAnsiTheme="minorHAnsi" w:cs="Segoe UI"/>
          <w:b/>
          <w:bCs/>
          <w:color w:val="1E1E1E"/>
          <w:shd w:val="clear" w:color="auto" w:fill="FFFFFF"/>
        </w:rPr>
        <w:t>13</w:t>
      </w:r>
      <w:r w:rsidRPr="00A7055D">
        <w:rPr>
          <w:rFonts w:asciiTheme="minorHAnsi" w:hAnsiTheme="minorHAnsi" w:cs="Segoe UI"/>
          <w:color w:val="1E1E1E"/>
          <w:shd w:val="clear" w:color="auto" w:fill="FFFFFF"/>
        </w:rPr>
        <w:t xml:space="preserve"> è dedicato proprio alla lotta contro il cambiamento climatico. Ma anche altri obiettivi (chiamati Goal) hanno lo scopo di intervenire sul clima per rendere più vivibile il pianeta (per esempio il </w:t>
      </w:r>
      <w:r w:rsidRPr="00A7055D">
        <w:rPr>
          <w:rFonts w:asciiTheme="minorHAnsi" w:hAnsiTheme="minorHAnsi" w:cs="Segoe UI"/>
          <w:b/>
          <w:bCs/>
          <w:color w:val="1E1E1E"/>
          <w:shd w:val="clear" w:color="auto" w:fill="FFFFFF"/>
        </w:rPr>
        <w:t>7</w:t>
      </w:r>
      <w:r w:rsidRPr="00A7055D">
        <w:rPr>
          <w:rFonts w:asciiTheme="minorHAnsi" w:hAnsiTheme="minorHAnsi" w:cs="Segoe UI"/>
          <w:color w:val="1E1E1E"/>
          <w:shd w:val="clear" w:color="auto" w:fill="FFFFFF"/>
        </w:rPr>
        <w:t xml:space="preserve"> sull'energia sostenibile; il </w:t>
      </w:r>
      <w:r w:rsidRPr="00A7055D">
        <w:rPr>
          <w:rFonts w:asciiTheme="minorHAnsi" w:hAnsiTheme="minorHAnsi" w:cs="Segoe UI"/>
          <w:b/>
          <w:bCs/>
          <w:color w:val="1E1E1E"/>
          <w:shd w:val="clear" w:color="auto" w:fill="FFFFFF"/>
        </w:rPr>
        <w:t>14</w:t>
      </w:r>
      <w:r w:rsidRPr="00A7055D">
        <w:rPr>
          <w:rFonts w:asciiTheme="minorHAnsi" w:hAnsiTheme="minorHAnsi" w:cs="Segoe UI"/>
          <w:color w:val="1E1E1E"/>
          <w:shd w:val="clear" w:color="auto" w:fill="FFFFFF"/>
        </w:rPr>
        <w:t xml:space="preserve"> e il </w:t>
      </w:r>
      <w:r w:rsidRPr="00A7055D">
        <w:rPr>
          <w:rFonts w:asciiTheme="minorHAnsi" w:hAnsiTheme="minorHAnsi" w:cs="Segoe UI"/>
          <w:b/>
          <w:bCs/>
          <w:color w:val="1E1E1E"/>
          <w:shd w:val="clear" w:color="auto" w:fill="FFFFFF"/>
        </w:rPr>
        <w:t>15</w:t>
      </w:r>
      <w:r w:rsidRPr="00A7055D">
        <w:rPr>
          <w:rFonts w:asciiTheme="minorHAnsi" w:hAnsiTheme="minorHAnsi" w:cs="Segoe UI"/>
          <w:color w:val="1E1E1E"/>
          <w:shd w:val="clear" w:color="auto" w:fill="FFFFFF"/>
        </w:rPr>
        <w:t xml:space="preserve"> che proteggono rispettivamente gli ambienti marini e terrestri).</w:t>
      </w:r>
    </w:p>
    <w:p w14:paraId="0132C44A" w14:textId="77777777" w:rsidR="00A7055D" w:rsidRPr="00AB048B" w:rsidRDefault="00A7055D" w:rsidP="00AB048B">
      <w:pPr>
        <w:adjustRightInd w:val="0"/>
        <w:snapToGrid w:val="0"/>
        <w:spacing w:line="360" w:lineRule="auto"/>
        <w:rPr>
          <w:rStyle w:val="Enfasigrassetto"/>
          <w:rFonts w:asciiTheme="minorHAnsi" w:hAnsiTheme="minorHAnsi" w:cs="Segoe UI"/>
          <w:color w:val="1E1E1E"/>
          <w:sz w:val="30"/>
          <w:szCs w:val="30"/>
        </w:rPr>
      </w:pPr>
    </w:p>
    <w:p w14:paraId="05BFAE96" w14:textId="29DD10A5" w:rsidR="00A7055D" w:rsidRDefault="00A7055D" w:rsidP="00AB048B">
      <w:pPr>
        <w:adjustRightInd w:val="0"/>
        <w:snapToGrid w:val="0"/>
        <w:spacing w:line="360" w:lineRule="auto"/>
        <w:rPr>
          <w:rStyle w:val="Enfasigrassetto"/>
          <w:rFonts w:asciiTheme="minorHAnsi" w:hAnsiTheme="minorHAnsi" w:cs="Segoe UI"/>
          <w:color w:val="1E1E1E"/>
          <w:sz w:val="30"/>
          <w:szCs w:val="30"/>
        </w:rPr>
      </w:pPr>
      <w:r w:rsidRPr="00AB048B">
        <w:rPr>
          <w:rFonts w:asciiTheme="minorHAnsi" w:hAnsiTheme="minorHAnsi" w:cs="Segoe UI"/>
          <w:b/>
          <w:bCs/>
          <w:noProof/>
          <w:color w:val="1E1E1E"/>
          <w:sz w:val="30"/>
          <w:szCs w:val="30"/>
        </w:rPr>
        <w:drawing>
          <wp:inline distT="0" distB="0" distL="0" distR="0" wp14:anchorId="5B97D6DF" wp14:editId="7E930EB1">
            <wp:extent cx="6481445" cy="2936875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4461C" w14:textId="77777777" w:rsidR="00BD747B" w:rsidRPr="00AB048B" w:rsidRDefault="00BD747B" w:rsidP="00AB048B">
      <w:pPr>
        <w:adjustRightInd w:val="0"/>
        <w:snapToGrid w:val="0"/>
        <w:spacing w:line="360" w:lineRule="auto"/>
        <w:rPr>
          <w:rStyle w:val="Enfasigrassetto"/>
          <w:rFonts w:asciiTheme="minorHAnsi" w:hAnsiTheme="minorHAnsi" w:cs="Segoe UI"/>
          <w:color w:val="1E1E1E"/>
          <w:sz w:val="30"/>
          <w:szCs w:val="30"/>
        </w:rPr>
      </w:pPr>
    </w:p>
    <w:p w14:paraId="074F81C5" w14:textId="714C44C0" w:rsidR="00A7055D" w:rsidRPr="00AB048B" w:rsidRDefault="00A7055D" w:rsidP="00AB048B">
      <w:pPr>
        <w:adjustRightInd w:val="0"/>
        <w:snapToGrid w:val="0"/>
        <w:spacing w:line="360" w:lineRule="auto"/>
        <w:rPr>
          <w:rStyle w:val="Enfasigrassetto"/>
          <w:rFonts w:asciiTheme="minorHAnsi" w:hAnsiTheme="minorHAnsi" w:cs="Segoe UI"/>
          <w:color w:val="1E1E1E"/>
          <w:sz w:val="30"/>
          <w:szCs w:val="30"/>
        </w:rPr>
      </w:pPr>
      <w:r w:rsidRPr="00AB048B">
        <w:rPr>
          <w:rFonts w:asciiTheme="minorHAnsi" w:hAnsiTheme="minorHAnsi" w:cs="Segoe UI"/>
          <w:b/>
          <w:bCs/>
          <w:noProof/>
          <w:color w:val="1E1E1E"/>
          <w:sz w:val="30"/>
          <w:szCs w:val="30"/>
        </w:rPr>
        <w:drawing>
          <wp:inline distT="0" distB="0" distL="0" distR="0" wp14:anchorId="76A9D0C1" wp14:editId="1BADB02C">
            <wp:extent cx="6481445" cy="304546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magine 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55812" w14:textId="0A92748B" w:rsidR="00A7055D" w:rsidRDefault="00A7055D" w:rsidP="00AB048B">
      <w:pPr>
        <w:adjustRightInd w:val="0"/>
        <w:snapToGrid w:val="0"/>
        <w:spacing w:line="360" w:lineRule="auto"/>
        <w:rPr>
          <w:rStyle w:val="Enfasigrassetto"/>
          <w:rFonts w:asciiTheme="minorHAnsi" w:hAnsiTheme="minorHAnsi" w:cs="Segoe UI"/>
          <w:color w:val="1E1E1E"/>
          <w:sz w:val="30"/>
          <w:szCs w:val="30"/>
        </w:rPr>
      </w:pPr>
    </w:p>
    <w:p w14:paraId="2F8DC034" w14:textId="6C135E35" w:rsidR="00BD747B" w:rsidRDefault="00BD747B" w:rsidP="00AB048B">
      <w:pPr>
        <w:adjustRightInd w:val="0"/>
        <w:snapToGrid w:val="0"/>
        <w:spacing w:line="360" w:lineRule="auto"/>
        <w:rPr>
          <w:rStyle w:val="Enfasigrassetto"/>
          <w:rFonts w:asciiTheme="minorHAnsi" w:hAnsiTheme="minorHAnsi" w:cs="Segoe UI"/>
          <w:color w:val="1E1E1E"/>
          <w:sz w:val="30"/>
          <w:szCs w:val="30"/>
        </w:rPr>
      </w:pPr>
    </w:p>
    <w:p w14:paraId="3E1216DB" w14:textId="5703B649" w:rsidR="00BD747B" w:rsidRDefault="00BD747B" w:rsidP="00AB048B">
      <w:pPr>
        <w:adjustRightInd w:val="0"/>
        <w:snapToGrid w:val="0"/>
        <w:spacing w:line="360" w:lineRule="auto"/>
        <w:rPr>
          <w:rStyle w:val="Enfasigrassetto"/>
          <w:rFonts w:asciiTheme="minorHAnsi" w:hAnsiTheme="minorHAnsi" w:cs="Segoe UI"/>
          <w:color w:val="1E1E1E"/>
          <w:sz w:val="30"/>
          <w:szCs w:val="30"/>
        </w:rPr>
      </w:pPr>
    </w:p>
    <w:p w14:paraId="4474E97C" w14:textId="77777777" w:rsidR="00BD747B" w:rsidRPr="00AB048B" w:rsidRDefault="00BD747B" w:rsidP="00AB048B">
      <w:pPr>
        <w:adjustRightInd w:val="0"/>
        <w:snapToGrid w:val="0"/>
        <w:spacing w:line="360" w:lineRule="auto"/>
        <w:rPr>
          <w:rStyle w:val="Enfasigrassetto"/>
          <w:rFonts w:asciiTheme="minorHAnsi" w:hAnsiTheme="minorHAnsi" w:cs="Segoe UI"/>
          <w:color w:val="1E1E1E"/>
          <w:sz w:val="30"/>
          <w:szCs w:val="30"/>
        </w:rPr>
      </w:pPr>
    </w:p>
    <w:p w14:paraId="62EA68F7" w14:textId="20C9B7CE" w:rsidR="00A7055D" w:rsidRDefault="00A7055D" w:rsidP="00AB048B">
      <w:pPr>
        <w:adjustRightInd w:val="0"/>
        <w:snapToGrid w:val="0"/>
        <w:spacing w:line="360" w:lineRule="auto"/>
        <w:rPr>
          <w:rStyle w:val="Enfasigrassetto"/>
          <w:rFonts w:asciiTheme="minorHAnsi" w:hAnsiTheme="minorHAnsi" w:cs="Segoe UI"/>
          <w:color w:val="1E1E1E"/>
          <w:sz w:val="30"/>
          <w:szCs w:val="30"/>
        </w:rPr>
      </w:pPr>
      <w:r w:rsidRPr="00AB048B">
        <w:rPr>
          <w:rFonts w:asciiTheme="minorHAnsi" w:hAnsiTheme="minorHAnsi" w:cs="Segoe UI"/>
          <w:b/>
          <w:bCs/>
          <w:noProof/>
          <w:color w:val="1E1E1E"/>
          <w:sz w:val="30"/>
          <w:szCs w:val="30"/>
        </w:rPr>
        <w:drawing>
          <wp:inline distT="0" distB="0" distL="0" distR="0" wp14:anchorId="130333F3" wp14:editId="79A376EF">
            <wp:extent cx="6481445" cy="2560955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2D3A" w14:textId="77777777" w:rsidR="00BD747B" w:rsidRPr="00AB048B" w:rsidRDefault="00BD747B" w:rsidP="00AB048B">
      <w:pPr>
        <w:adjustRightInd w:val="0"/>
        <w:snapToGrid w:val="0"/>
        <w:spacing w:line="360" w:lineRule="auto"/>
        <w:rPr>
          <w:rStyle w:val="Enfasigrassetto"/>
          <w:rFonts w:asciiTheme="minorHAnsi" w:hAnsiTheme="minorHAnsi" w:cs="Segoe UI"/>
          <w:color w:val="1E1E1E"/>
          <w:sz w:val="30"/>
          <w:szCs w:val="30"/>
        </w:rPr>
      </w:pPr>
    </w:p>
    <w:p w14:paraId="35A7CF47" w14:textId="2D33565D" w:rsidR="00A7055D" w:rsidRPr="00AB048B" w:rsidRDefault="00A7055D" w:rsidP="00AB048B">
      <w:pPr>
        <w:adjustRightInd w:val="0"/>
        <w:snapToGrid w:val="0"/>
        <w:spacing w:line="360" w:lineRule="auto"/>
        <w:rPr>
          <w:rStyle w:val="Enfasigrassetto"/>
          <w:rFonts w:asciiTheme="minorHAnsi" w:hAnsiTheme="minorHAnsi" w:cs="Segoe UI"/>
          <w:color w:val="1E1E1E"/>
          <w:sz w:val="30"/>
          <w:szCs w:val="30"/>
        </w:rPr>
      </w:pPr>
      <w:r w:rsidRPr="00AB048B">
        <w:rPr>
          <w:rFonts w:asciiTheme="minorHAnsi" w:hAnsiTheme="minorHAnsi" w:cs="Segoe UI"/>
          <w:b/>
          <w:bCs/>
          <w:noProof/>
          <w:color w:val="1E1E1E"/>
          <w:sz w:val="30"/>
          <w:szCs w:val="30"/>
        </w:rPr>
        <w:drawing>
          <wp:inline distT="0" distB="0" distL="0" distR="0" wp14:anchorId="2584F4F8" wp14:editId="13615F3D">
            <wp:extent cx="6481445" cy="2999105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magine 2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7077D" w14:textId="0E172533" w:rsidR="00A7055D" w:rsidRPr="00AB048B" w:rsidRDefault="00A7055D" w:rsidP="00AB048B">
      <w:pPr>
        <w:adjustRightInd w:val="0"/>
        <w:snapToGrid w:val="0"/>
        <w:spacing w:line="360" w:lineRule="auto"/>
        <w:rPr>
          <w:rStyle w:val="Enfasigrassetto"/>
          <w:rFonts w:asciiTheme="minorHAnsi" w:hAnsiTheme="minorHAnsi" w:cs="Segoe UI"/>
          <w:color w:val="1E1E1E"/>
          <w:sz w:val="30"/>
          <w:szCs w:val="30"/>
        </w:rPr>
      </w:pPr>
    </w:p>
    <w:p w14:paraId="47B02B6C" w14:textId="542E0127" w:rsidR="00A7055D" w:rsidRDefault="00A7055D" w:rsidP="00AB048B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03EF1D79" w14:textId="074A5871" w:rsidR="00BD747B" w:rsidRDefault="00BD747B" w:rsidP="00AB048B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4A2FA458" w14:textId="20C08DC6" w:rsidR="00BD747B" w:rsidRDefault="00BD747B" w:rsidP="00AB048B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160BBB8D" w14:textId="5B26C2CC" w:rsidR="00BD747B" w:rsidRDefault="00BD747B" w:rsidP="00AB048B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790BFD3F" w14:textId="5BFF64BA" w:rsidR="00BD747B" w:rsidRDefault="00BD747B" w:rsidP="00AB048B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6FC823BC" w14:textId="6C0FE046" w:rsidR="00BD747B" w:rsidRDefault="00BD747B" w:rsidP="00AB048B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381BDCBC" w14:textId="77777777" w:rsidR="00BD747B" w:rsidRPr="00AB048B" w:rsidRDefault="00BD747B" w:rsidP="00AB048B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1B405622" w14:textId="22A266D6" w:rsidR="00D0554E" w:rsidRPr="00AB048B" w:rsidRDefault="00847077" w:rsidP="00AB048B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AB048B">
        <w:rPr>
          <w:rFonts w:asciiTheme="minorHAnsi" w:hAnsiTheme="minorHAnsi"/>
          <w:color w:val="0070C0"/>
          <w:sz w:val="40"/>
          <w:szCs w:val="40"/>
        </w:rPr>
        <w:t>Il glossario</w:t>
      </w:r>
      <w:r w:rsidR="00B81D70" w:rsidRPr="00AB048B">
        <w:rPr>
          <w:rFonts w:asciiTheme="minorHAnsi" w:hAnsiTheme="minorHAnsi"/>
          <w:color w:val="0070C0"/>
          <w:sz w:val="40"/>
          <w:szCs w:val="40"/>
        </w:rPr>
        <w:t xml:space="preserve"> </w:t>
      </w:r>
      <w:r w:rsidR="004F2487" w:rsidRPr="00AB048B">
        <w:rPr>
          <w:rFonts w:asciiTheme="minorHAnsi" w:hAnsiTheme="minorHAnsi"/>
          <w:color w:val="0070C0"/>
          <w:sz w:val="40"/>
          <w:szCs w:val="40"/>
        </w:rPr>
        <w:t xml:space="preserve">del </w:t>
      </w:r>
      <w:r w:rsidR="00A7055D" w:rsidRPr="00AB048B">
        <w:rPr>
          <w:rFonts w:asciiTheme="minorHAnsi" w:hAnsiTheme="minorHAnsi"/>
          <w:color w:val="0070C0"/>
          <w:sz w:val="40"/>
          <w:szCs w:val="40"/>
        </w:rPr>
        <w:t>cambiamento climatico</w:t>
      </w:r>
    </w:p>
    <w:p w14:paraId="50EA1440" w14:textId="77777777" w:rsidR="00BD747B" w:rsidRDefault="00BD747B" w:rsidP="00AB048B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Style w:val="Enfasigrassetto"/>
          <w:rFonts w:asciiTheme="minorHAnsi" w:hAnsiTheme="minorHAnsi"/>
        </w:rPr>
      </w:pPr>
    </w:p>
    <w:p w14:paraId="40CC193F" w14:textId="3F17C739" w:rsidR="002D2801" w:rsidRDefault="002D2801" w:rsidP="00AB048B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  <w:r w:rsidRPr="00AB048B">
        <w:rPr>
          <w:rStyle w:val="Enfasigrassetto"/>
          <w:rFonts w:asciiTheme="minorHAnsi" w:hAnsiTheme="minorHAnsi"/>
        </w:rPr>
        <w:t>COMBUSTIBILI FOSSILI.</w:t>
      </w:r>
      <w:r w:rsidRPr="00AB048B">
        <w:rPr>
          <w:rFonts w:asciiTheme="minorHAnsi" w:hAnsiTheme="minorHAnsi"/>
        </w:rPr>
        <w:t xml:space="preserve"> Sono carbone, petrolio, gas naturali. Si chiamano “combustibili” perché bruciano con il calore e “fossili” perché derivano dalla lunghissima trasformazione di sostanze organiche presenti nella crosta terrestre. </w:t>
      </w:r>
    </w:p>
    <w:p w14:paraId="0E42A5BC" w14:textId="77777777" w:rsidR="00BD747B" w:rsidRPr="00AB048B" w:rsidRDefault="00BD747B" w:rsidP="00AB048B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70F16F4F" w14:textId="2DDCD079" w:rsidR="002D2801" w:rsidRDefault="002D2801" w:rsidP="00AB048B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  <w:r w:rsidRPr="00AB048B">
        <w:rPr>
          <w:rStyle w:val="Enfasigrassetto"/>
          <w:rFonts w:asciiTheme="minorHAnsi" w:hAnsiTheme="minorHAnsi"/>
        </w:rPr>
        <w:t xml:space="preserve">GAS SERRA. </w:t>
      </w:r>
      <w:r w:rsidRPr="00AB048B">
        <w:rPr>
          <w:rFonts w:asciiTheme="minorHAnsi" w:hAnsiTheme="minorHAnsi"/>
        </w:rPr>
        <w:t>Sono composti da vapore acqueo, anidride carbonica, metano, ossido nitrico e ozono. </w:t>
      </w:r>
    </w:p>
    <w:p w14:paraId="0B368E1F" w14:textId="77777777" w:rsidR="00BD747B" w:rsidRPr="00AB048B" w:rsidRDefault="00BD747B" w:rsidP="00AB048B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79481957" w14:textId="46F6FEC6" w:rsidR="002D2801" w:rsidRDefault="002D2801" w:rsidP="00AB048B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  <w:r w:rsidRPr="00AB048B">
        <w:rPr>
          <w:rStyle w:val="Enfasigrassetto"/>
          <w:rFonts w:asciiTheme="minorHAnsi" w:hAnsiTheme="minorHAnsi"/>
        </w:rPr>
        <w:t xml:space="preserve">EFFETTO SERRA. </w:t>
      </w:r>
      <w:r w:rsidRPr="00AB048B">
        <w:rPr>
          <w:rFonts w:asciiTheme="minorHAnsi" w:hAnsiTheme="minorHAnsi"/>
        </w:rPr>
        <w:t>È il fenomeno naturale che regola la capacità dell’atmosfera terrestre di trattenere o meno l’energia solare. </w:t>
      </w:r>
    </w:p>
    <w:p w14:paraId="0C98BEA9" w14:textId="77777777" w:rsidR="00BD747B" w:rsidRPr="00AB048B" w:rsidRDefault="00BD747B" w:rsidP="00AB048B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5E011152" w14:textId="5AD70CDE" w:rsidR="002D2801" w:rsidRDefault="002D2801" w:rsidP="00AB048B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  <w:r w:rsidRPr="00AB048B">
        <w:rPr>
          <w:rStyle w:val="Enfasigrassetto"/>
          <w:rFonts w:asciiTheme="minorHAnsi" w:hAnsiTheme="minorHAnsi"/>
        </w:rPr>
        <w:t>GLOBAL WARMING.</w:t>
      </w:r>
      <w:r w:rsidRPr="00AB048B">
        <w:rPr>
          <w:rFonts w:asciiTheme="minorHAnsi" w:hAnsiTheme="minorHAnsi"/>
        </w:rPr>
        <w:t xml:space="preserve"> Riscaldamento globale, corrisponde al costante aumento della temperatura media globale della Terra.</w:t>
      </w:r>
    </w:p>
    <w:p w14:paraId="071598B0" w14:textId="77777777" w:rsidR="00BD747B" w:rsidRPr="00AB048B" w:rsidRDefault="00BD747B" w:rsidP="00AB048B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6A025439" w14:textId="77777777" w:rsidR="002D2801" w:rsidRPr="00AB048B" w:rsidRDefault="002D2801" w:rsidP="00AB048B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  <w:r w:rsidRPr="00AB048B">
        <w:rPr>
          <w:rStyle w:val="Enfasigrassetto"/>
          <w:rFonts w:asciiTheme="minorHAnsi" w:hAnsiTheme="minorHAnsi"/>
        </w:rPr>
        <w:t>ENERGIE RINNOVABILI.</w:t>
      </w:r>
      <w:r w:rsidRPr="00AB048B">
        <w:rPr>
          <w:rFonts w:asciiTheme="minorHAnsi" w:hAnsiTheme="minorHAnsi"/>
        </w:rPr>
        <w:t xml:space="preserve"> Sono forme di energia che rispettano le risorse naturali, non inquinano e non si esauriscono, dal momento che hanno la capacità di rigenerarsi.</w:t>
      </w:r>
    </w:p>
    <w:p w14:paraId="6351A6EE" w14:textId="064B9767" w:rsidR="009577E2" w:rsidRPr="00AB048B" w:rsidRDefault="009577E2" w:rsidP="00AB048B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1CFBF19C" w14:textId="0870A114" w:rsidR="005757ED" w:rsidRPr="00AB048B" w:rsidRDefault="005757ED" w:rsidP="00AB048B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63E0209B" w14:textId="284FB7D2" w:rsidR="005757ED" w:rsidRPr="00AB048B" w:rsidRDefault="005757ED" w:rsidP="00AB048B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154BC124" w14:textId="163D515B" w:rsidR="005757ED" w:rsidRPr="00AB048B" w:rsidRDefault="005757ED" w:rsidP="00AB048B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4966CA47" w14:textId="77777777" w:rsidR="005757ED" w:rsidRPr="00AB048B" w:rsidRDefault="005757ED" w:rsidP="00AB048B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31B23C6B" w14:textId="7BF59900" w:rsidR="00B2372F" w:rsidRPr="00AB048B" w:rsidRDefault="00B2372F" w:rsidP="00AB048B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1CCA053A" w14:textId="55E7CCFA" w:rsidR="00B2372F" w:rsidRPr="00AB048B" w:rsidRDefault="00B2372F" w:rsidP="00AB048B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38AF78E0" w14:textId="3EBCEBFD" w:rsidR="00EE61F1" w:rsidRPr="00AB048B" w:rsidRDefault="00EE61F1" w:rsidP="00AB048B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70B60EBE" w14:textId="136073F4" w:rsidR="00EE61F1" w:rsidRPr="00AB048B" w:rsidRDefault="00EE61F1" w:rsidP="00AB048B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764D24E4" w14:textId="088D2316" w:rsidR="00EE61F1" w:rsidRPr="00AB048B" w:rsidRDefault="00EE61F1" w:rsidP="00AB048B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2987B7F8" w14:textId="56A968AE" w:rsidR="00EE61F1" w:rsidRPr="00AB048B" w:rsidRDefault="00EE61F1" w:rsidP="00AB048B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2AD8729A" w14:textId="3E9B17AE" w:rsidR="005757ED" w:rsidRPr="00AB048B" w:rsidRDefault="00B81D70" w:rsidP="00AB048B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AB048B">
        <w:rPr>
          <w:rFonts w:asciiTheme="minorHAnsi" w:hAnsiTheme="minorHAnsi"/>
          <w:color w:val="0070C0"/>
          <w:sz w:val="40"/>
          <w:szCs w:val="40"/>
        </w:rPr>
        <w:lastRenderedPageBreak/>
        <w:t xml:space="preserve">La mappa concettuale </w:t>
      </w:r>
      <w:r w:rsidR="00D0554E" w:rsidRPr="00AB048B">
        <w:rPr>
          <w:rFonts w:asciiTheme="minorHAnsi" w:hAnsiTheme="minorHAnsi"/>
          <w:color w:val="0070C0"/>
          <w:sz w:val="40"/>
          <w:szCs w:val="40"/>
        </w:rPr>
        <w:t xml:space="preserve">del </w:t>
      </w:r>
      <w:r w:rsidR="00BD747B">
        <w:rPr>
          <w:rFonts w:asciiTheme="minorHAnsi" w:hAnsiTheme="minorHAnsi"/>
          <w:color w:val="0070C0"/>
          <w:sz w:val="40"/>
          <w:szCs w:val="40"/>
        </w:rPr>
        <w:t>cambiamento climatico</w:t>
      </w:r>
    </w:p>
    <w:p w14:paraId="12A209CB" w14:textId="642E08C2" w:rsidR="00147023" w:rsidRPr="00AB048B" w:rsidRDefault="003417BA" w:rsidP="00AB048B">
      <w:pPr>
        <w:pStyle w:val="TESTODOCUMENTO"/>
        <w:adjustRightInd w:val="0"/>
        <w:snapToGrid w:val="0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5512DC68" wp14:editId="645F7F14">
            <wp:extent cx="6481445" cy="4866640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magine 2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7023" w:rsidRPr="00AB048B" w:rsidSect="006076B4">
      <w:footerReference w:type="even" r:id="rId24"/>
      <w:footerReference w:type="default" r:id="rId25"/>
      <w:type w:val="continuous"/>
      <w:pgSz w:w="11899" w:h="16840"/>
      <w:pgMar w:top="812" w:right="700" w:bottom="990" w:left="992" w:header="187" w:footer="1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32471" w14:textId="77777777" w:rsidR="00994F0E" w:rsidRDefault="00994F0E">
      <w:r>
        <w:separator/>
      </w:r>
    </w:p>
  </w:endnote>
  <w:endnote w:type="continuationSeparator" w:id="0">
    <w:p w14:paraId="04F7576F" w14:textId="77777777" w:rsidR="00994F0E" w:rsidRDefault="00994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nukOT-Blac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nukOT-Regular">
    <w:altName w:val="Gautam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ista Slab OT Boo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EA80A" w14:textId="77777777" w:rsidR="002D68BC" w:rsidRDefault="006D5DC2" w:rsidP="002D68B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D68B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2212E12" w14:textId="77777777" w:rsidR="002D68BC" w:rsidRDefault="002D68BC" w:rsidP="002D68B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7A8E1" w14:textId="77777777" w:rsidR="002D68BC" w:rsidRDefault="002D68BC" w:rsidP="002D68BC">
    <w:pPr>
      <w:pStyle w:val="Pidipagina"/>
      <w:ind w:right="360"/>
    </w:pPr>
    <w:r w:rsidRPr="002D68BC">
      <w:rPr>
        <w:noProof/>
        <w:lang w:eastAsia="it-IT"/>
      </w:rPr>
      <w:drawing>
        <wp:inline distT="0" distB="0" distL="0" distR="0" wp14:anchorId="411483F3" wp14:editId="4B16C709">
          <wp:extent cx="6120384" cy="676656"/>
          <wp:effectExtent l="25400" t="0" r="1016" b="0"/>
          <wp:docPr id="4" name="Immagine 0" descr="pag_contributi_SS1G_edcazioni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_contributi_SS1G_edcazioni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384" cy="676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A76E6" w14:textId="77777777" w:rsidR="00994F0E" w:rsidRDefault="00994F0E">
      <w:r>
        <w:separator/>
      </w:r>
    </w:p>
  </w:footnote>
  <w:footnote w:type="continuationSeparator" w:id="0">
    <w:p w14:paraId="5D0DCC2A" w14:textId="77777777" w:rsidR="00994F0E" w:rsidRDefault="00994F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41852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9DA4D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34CF2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DF675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DCA93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19E43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222F6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60443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7EE45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25E63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1BC3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87B4F59"/>
    <w:multiLevelType w:val="hybridMultilevel"/>
    <w:tmpl w:val="9DD692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B32155"/>
    <w:multiLevelType w:val="hybridMultilevel"/>
    <w:tmpl w:val="E6B2B83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D1C4A"/>
    <w:multiLevelType w:val="multilevel"/>
    <w:tmpl w:val="10DE5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3C3452"/>
    <w:multiLevelType w:val="hybridMultilevel"/>
    <w:tmpl w:val="932CA3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2"/>
  </w:num>
  <w:num w:numId="13">
    <w:abstractNumId w:val="11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68BC"/>
    <w:rsid w:val="00005521"/>
    <w:rsid w:val="00007C3B"/>
    <w:rsid w:val="000124B1"/>
    <w:rsid w:val="000543F7"/>
    <w:rsid w:val="000639DD"/>
    <w:rsid w:val="0008130A"/>
    <w:rsid w:val="000A7319"/>
    <w:rsid w:val="000E1AC0"/>
    <w:rsid w:val="000F7D05"/>
    <w:rsid w:val="001001DE"/>
    <w:rsid w:val="00107A48"/>
    <w:rsid w:val="001172F6"/>
    <w:rsid w:val="00147023"/>
    <w:rsid w:val="00162A5B"/>
    <w:rsid w:val="0018536F"/>
    <w:rsid w:val="001937BD"/>
    <w:rsid w:val="00195FBA"/>
    <w:rsid w:val="00197545"/>
    <w:rsid w:val="001A38AF"/>
    <w:rsid w:val="001B1877"/>
    <w:rsid w:val="001C4605"/>
    <w:rsid w:val="001D0AE4"/>
    <w:rsid w:val="001D75D0"/>
    <w:rsid w:val="00205053"/>
    <w:rsid w:val="002508D1"/>
    <w:rsid w:val="00262AC6"/>
    <w:rsid w:val="00285C69"/>
    <w:rsid w:val="002910FB"/>
    <w:rsid w:val="002B0B74"/>
    <w:rsid w:val="002B32C6"/>
    <w:rsid w:val="002C0F06"/>
    <w:rsid w:val="002D2801"/>
    <w:rsid w:val="002D68BC"/>
    <w:rsid w:val="002E2686"/>
    <w:rsid w:val="002F5BE4"/>
    <w:rsid w:val="00301A2E"/>
    <w:rsid w:val="00307D7D"/>
    <w:rsid w:val="00316606"/>
    <w:rsid w:val="003204AE"/>
    <w:rsid w:val="00327CD0"/>
    <w:rsid w:val="003417BA"/>
    <w:rsid w:val="00360B17"/>
    <w:rsid w:val="00362AEE"/>
    <w:rsid w:val="003A66E3"/>
    <w:rsid w:val="003B5DD1"/>
    <w:rsid w:val="003C635C"/>
    <w:rsid w:val="003C6B82"/>
    <w:rsid w:val="003D124B"/>
    <w:rsid w:val="003F7B9D"/>
    <w:rsid w:val="004020B0"/>
    <w:rsid w:val="00417C5E"/>
    <w:rsid w:val="004420F8"/>
    <w:rsid w:val="004426A5"/>
    <w:rsid w:val="00455DC4"/>
    <w:rsid w:val="00465793"/>
    <w:rsid w:val="004716BB"/>
    <w:rsid w:val="00486C1B"/>
    <w:rsid w:val="004930F0"/>
    <w:rsid w:val="004A6055"/>
    <w:rsid w:val="004C433B"/>
    <w:rsid w:val="004E6FB6"/>
    <w:rsid w:val="004F2487"/>
    <w:rsid w:val="005421A9"/>
    <w:rsid w:val="00550B39"/>
    <w:rsid w:val="00552CE9"/>
    <w:rsid w:val="00561799"/>
    <w:rsid w:val="00573953"/>
    <w:rsid w:val="005757ED"/>
    <w:rsid w:val="00584877"/>
    <w:rsid w:val="0058773A"/>
    <w:rsid w:val="005B6824"/>
    <w:rsid w:val="005C1AA8"/>
    <w:rsid w:val="005E637F"/>
    <w:rsid w:val="005F3F41"/>
    <w:rsid w:val="005F4F9B"/>
    <w:rsid w:val="006076B4"/>
    <w:rsid w:val="00637852"/>
    <w:rsid w:val="0064796A"/>
    <w:rsid w:val="00650520"/>
    <w:rsid w:val="0067565F"/>
    <w:rsid w:val="00680C42"/>
    <w:rsid w:val="006A0B0E"/>
    <w:rsid w:val="006B54E8"/>
    <w:rsid w:val="006B62C3"/>
    <w:rsid w:val="006B636A"/>
    <w:rsid w:val="006D5DC2"/>
    <w:rsid w:val="007047DE"/>
    <w:rsid w:val="0077225B"/>
    <w:rsid w:val="007775D1"/>
    <w:rsid w:val="0078549E"/>
    <w:rsid w:val="007A7EAC"/>
    <w:rsid w:val="007B736F"/>
    <w:rsid w:val="007D6289"/>
    <w:rsid w:val="007E0538"/>
    <w:rsid w:val="00805027"/>
    <w:rsid w:val="00823A2A"/>
    <w:rsid w:val="00824F93"/>
    <w:rsid w:val="0083631D"/>
    <w:rsid w:val="00847077"/>
    <w:rsid w:val="008536C5"/>
    <w:rsid w:val="008913CF"/>
    <w:rsid w:val="008A6ABF"/>
    <w:rsid w:val="008B6436"/>
    <w:rsid w:val="008E75F2"/>
    <w:rsid w:val="008F7BAA"/>
    <w:rsid w:val="009247A0"/>
    <w:rsid w:val="00951DEC"/>
    <w:rsid w:val="009577E2"/>
    <w:rsid w:val="00971FB5"/>
    <w:rsid w:val="009827E7"/>
    <w:rsid w:val="0098514A"/>
    <w:rsid w:val="00994F0E"/>
    <w:rsid w:val="009A69D6"/>
    <w:rsid w:val="009B0C91"/>
    <w:rsid w:val="009E19B2"/>
    <w:rsid w:val="009E38D2"/>
    <w:rsid w:val="00A36BAC"/>
    <w:rsid w:val="00A37F6D"/>
    <w:rsid w:val="00A47061"/>
    <w:rsid w:val="00A7055D"/>
    <w:rsid w:val="00AB048B"/>
    <w:rsid w:val="00AC753E"/>
    <w:rsid w:val="00AF249F"/>
    <w:rsid w:val="00B14E0B"/>
    <w:rsid w:val="00B2372F"/>
    <w:rsid w:val="00B33BFC"/>
    <w:rsid w:val="00B41608"/>
    <w:rsid w:val="00B77376"/>
    <w:rsid w:val="00B81D70"/>
    <w:rsid w:val="00B877AE"/>
    <w:rsid w:val="00BA7B11"/>
    <w:rsid w:val="00BB6DA3"/>
    <w:rsid w:val="00BC454D"/>
    <w:rsid w:val="00BD35E5"/>
    <w:rsid w:val="00BD747B"/>
    <w:rsid w:val="00BF1393"/>
    <w:rsid w:val="00BF1A84"/>
    <w:rsid w:val="00BF70A0"/>
    <w:rsid w:val="00C212F5"/>
    <w:rsid w:val="00C230DE"/>
    <w:rsid w:val="00C33011"/>
    <w:rsid w:val="00C55C4C"/>
    <w:rsid w:val="00C6400B"/>
    <w:rsid w:val="00C72D6D"/>
    <w:rsid w:val="00CA5357"/>
    <w:rsid w:val="00CA64EB"/>
    <w:rsid w:val="00CB19EE"/>
    <w:rsid w:val="00CB7490"/>
    <w:rsid w:val="00CD453D"/>
    <w:rsid w:val="00CF427C"/>
    <w:rsid w:val="00D0554E"/>
    <w:rsid w:val="00D07893"/>
    <w:rsid w:val="00D10BB1"/>
    <w:rsid w:val="00D16B13"/>
    <w:rsid w:val="00D33FF8"/>
    <w:rsid w:val="00D44AB1"/>
    <w:rsid w:val="00D47431"/>
    <w:rsid w:val="00D55301"/>
    <w:rsid w:val="00D5767A"/>
    <w:rsid w:val="00D62FB0"/>
    <w:rsid w:val="00DA5F66"/>
    <w:rsid w:val="00DC0994"/>
    <w:rsid w:val="00DD4149"/>
    <w:rsid w:val="00DD68C5"/>
    <w:rsid w:val="00DE5AE1"/>
    <w:rsid w:val="00DE7D87"/>
    <w:rsid w:val="00E01618"/>
    <w:rsid w:val="00E05E92"/>
    <w:rsid w:val="00E077FA"/>
    <w:rsid w:val="00E56DB6"/>
    <w:rsid w:val="00E73B16"/>
    <w:rsid w:val="00E9016F"/>
    <w:rsid w:val="00EB04B6"/>
    <w:rsid w:val="00ED7B38"/>
    <w:rsid w:val="00EE61F1"/>
    <w:rsid w:val="00F156D6"/>
    <w:rsid w:val="00F44F0D"/>
    <w:rsid w:val="00F51DBD"/>
    <w:rsid w:val="00FA07CB"/>
    <w:rsid w:val="00FC09E1"/>
    <w:rsid w:val="00FC58B6"/>
    <w:rsid w:val="00FC78D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46BD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847077"/>
    <w:pPr>
      <w:spacing w:after="0"/>
    </w:pPr>
    <w:rPr>
      <w:rFonts w:ascii="Times New Roman" w:eastAsia="Times New Roman" w:hAnsi="Times New Roman" w:cs="Times New Roman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B81D7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4707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68BC"/>
  </w:style>
  <w:style w:type="character" w:styleId="Numeropagina">
    <w:name w:val="page number"/>
    <w:basedOn w:val="Carpredefinitoparagrafo"/>
    <w:uiPriority w:val="99"/>
    <w:semiHidden/>
    <w:unhideWhenUsed/>
    <w:rsid w:val="002D68BC"/>
  </w:style>
  <w:style w:type="paragraph" w:styleId="Intestazione">
    <w:name w:val="header"/>
    <w:basedOn w:val="Normale"/>
    <w:link w:val="Intestazione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68BC"/>
  </w:style>
  <w:style w:type="paragraph" w:customStyle="1" w:styleId="TITOLO">
    <w:name w:val="TITOL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44"/>
      <w:lang w:eastAsia="en-US"/>
    </w:rPr>
  </w:style>
  <w:style w:type="paragraph" w:customStyle="1" w:styleId="TESTOINTRODUZIONE">
    <w:name w:val="TESTO INTRODUZIONE"/>
    <w:basedOn w:val="Normale"/>
    <w:qFormat/>
    <w:rsid w:val="00DD68C5"/>
    <w:pPr>
      <w:spacing w:line="360" w:lineRule="auto"/>
    </w:pPr>
    <w:rPr>
      <w:rFonts w:ascii="SanukOT-Regular" w:eastAsiaTheme="minorHAnsi" w:hAnsi="SanukOT-Regular" w:cstheme="minorBidi"/>
      <w:lang w:eastAsia="en-US"/>
    </w:rPr>
  </w:style>
  <w:style w:type="paragraph" w:customStyle="1" w:styleId="TOTOLOPARAGRAFO">
    <w:name w:val="TOTOLO PARAGRAF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26"/>
      <w:lang w:eastAsia="en-US"/>
    </w:rPr>
  </w:style>
  <w:style w:type="paragraph" w:customStyle="1" w:styleId="TESTODOCUMENTO">
    <w:name w:val="TESTO DOCUMENTO"/>
    <w:basedOn w:val="Normale"/>
    <w:qFormat/>
    <w:rsid w:val="00DD68C5"/>
    <w:pPr>
      <w:spacing w:line="360" w:lineRule="auto"/>
    </w:pPr>
    <w:rPr>
      <w:rFonts w:ascii="Vista Slab OT Book" w:eastAsiaTheme="minorHAnsi" w:hAnsi="Vista Slab OT Book" w:cstheme="minorBidi"/>
      <w:lang w:eastAsia="en-US"/>
    </w:rPr>
  </w:style>
  <w:style w:type="paragraph" w:customStyle="1" w:styleId="FONTE">
    <w:name w:val="FONTE"/>
    <w:basedOn w:val="Normale"/>
    <w:qFormat/>
    <w:rsid w:val="00DD68C5"/>
    <w:pPr>
      <w:spacing w:line="360" w:lineRule="auto"/>
      <w:jc w:val="right"/>
    </w:pPr>
    <w:rPr>
      <w:rFonts w:ascii="SanukOT-Regular" w:eastAsiaTheme="minorHAnsi" w:hAnsi="SanukOT-Regular" w:cstheme="minorBidi"/>
      <w:sz w:val="18"/>
      <w:lang w:eastAsia="en-US"/>
    </w:rPr>
  </w:style>
  <w:style w:type="paragraph" w:styleId="NormaleWeb">
    <w:name w:val="Normal (Web)"/>
    <w:basedOn w:val="Normale"/>
    <w:uiPriority w:val="99"/>
    <w:unhideWhenUsed/>
    <w:rsid w:val="00D44AB1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5F3F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uiPriority w:val="99"/>
    <w:unhideWhenUsed/>
    <w:rsid w:val="00E9016F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016F"/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016F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E9016F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81D7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Enfasigrassetto">
    <w:name w:val="Strong"/>
    <w:basedOn w:val="Carpredefinitoparagrafo"/>
    <w:uiPriority w:val="22"/>
    <w:qFormat/>
    <w:rsid w:val="00B81D70"/>
    <w:rPr>
      <w:b/>
      <w:bCs/>
    </w:rPr>
  </w:style>
  <w:style w:type="character" w:styleId="Enfasicorsivo">
    <w:name w:val="Emphasis"/>
    <w:basedOn w:val="Carpredefinitoparagrafo"/>
    <w:uiPriority w:val="20"/>
    <w:qFormat/>
    <w:rsid w:val="00B81D70"/>
    <w:rPr>
      <w:i/>
      <w:iCs/>
    </w:rPr>
  </w:style>
  <w:style w:type="paragraph" w:customStyle="1" w:styleId="has-medium-font-size">
    <w:name w:val="has-medium-font-size"/>
    <w:basedOn w:val="Normale"/>
    <w:rsid w:val="0067565F"/>
    <w:pPr>
      <w:spacing w:before="100" w:beforeAutospacing="1" w:after="100" w:afterAutospacing="1"/>
    </w:pPr>
  </w:style>
  <w:style w:type="paragraph" w:customStyle="1" w:styleId="has-normal-font-size">
    <w:name w:val="has-normal-font-size"/>
    <w:basedOn w:val="Normale"/>
    <w:rsid w:val="00ED7B38"/>
    <w:pPr>
      <w:spacing w:before="100" w:beforeAutospacing="1" w:after="100" w:afterAutospacing="1"/>
    </w:pPr>
  </w:style>
  <w:style w:type="character" w:customStyle="1" w:styleId="Titolo4Carattere">
    <w:name w:val="Titolo 4 Carattere"/>
    <w:basedOn w:val="Carpredefinitoparagrafo"/>
    <w:link w:val="Titolo4"/>
    <w:uiPriority w:val="9"/>
    <w:rsid w:val="00847077"/>
    <w:rPr>
      <w:rFonts w:asciiTheme="majorHAnsi" w:eastAsiaTheme="majorEastAsia" w:hAnsiTheme="majorHAnsi" w:cstheme="majorBidi"/>
      <w:i/>
      <w:iCs/>
      <w:color w:val="365F91" w:themeColor="accent1" w:themeShade="BF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9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https://blog.geografia.deascuola.it/uploads/2022/02/SDG_immagine-_articolo.jpg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blog.geografia.deascuola.it/ricerca/?q=agenda+2030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720E3-71D2-E14A-A022-5AC81A050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9</Pages>
  <Words>723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Florentia</Company>
  <LinksUpToDate>false</LinksUpToDate>
  <CharactersWithSpaces>4840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Riffaldi</dc:creator>
  <cp:keywords/>
  <cp:lastModifiedBy>Microsoft Office User</cp:lastModifiedBy>
  <cp:revision>143</cp:revision>
  <dcterms:created xsi:type="dcterms:W3CDTF">2015-01-26T12:59:00Z</dcterms:created>
  <dcterms:modified xsi:type="dcterms:W3CDTF">2022-10-25T14:25:00Z</dcterms:modified>
</cp:coreProperties>
</file>